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1F4" w:rsidRDefault="000471F4">
      <w:pPr>
        <w:pStyle w:val="Title"/>
        <w:rPr>
          <w:rFonts w:cs="Arial"/>
          <w:noProof/>
        </w:rPr>
      </w:pPr>
      <w:r>
        <w:rPr>
          <w:noProof/>
          <w:sz w:val="26"/>
        </w:rPr>
        <w:drawing>
          <wp:anchor distT="0" distB="0" distL="114300" distR="114300" simplePos="0" relativeHeight="251660288" behindDoc="1" locked="0" layoutInCell="1" allowOverlap="1">
            <wp:simplePos x="0" y="0"/>
            <wp:positionH relativeFrom="column">
              <wp:posOffset>38100</wp:posOffset>
            </wp:positionH>
            <wp:positionV relativeFrom="paragraph">
              <wp:posOffset>114300</wp:posOffset>
            </wp:positionV>
            <wp:extent cx="949960" cy="1028700"/>
            <wp:effectExtent l="19050" t="0" r="2540" b="0"/>
            <wp:wrapNone/>
            <wp:docPr id="2" name="Picture 2"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949960" cy="1028700"/>
                    </a:xfrm>
                    <a:prstGeom prst="rect">
                      <a:avLst/>
                    </a:prstGeom>
                    <a:noFill/>
                    <a:ln w="9525">
                      <a:noFill/>
                      <a:miter lim="800000"/>
                      <a:headEnd/>
                      <a:tailEnd/>
                    </a:ln>
                  </pic:spPr>
                </pic:pic>
              </a:graphicData>
            </a:graphic>
          </wp:anchor>
        </w:drawing>
      </w:r>
      <w:r>
        <w:t>LOYOLA COLLEGE (AUTONOMOUS), CHENNAI – 600 034</w:t>
      </w:r>
    </w:p>
    <w:p w:rsidR="000471F4" w:rsidRDefault="000471F4">
      <w:pPr>
        <w:tabs>
          <w:tab w:val="center" w:pos="4500"/>
        </w:tabs>
        <w:spacing w:line="360" w:lineRule="auto"/>
        <w:ind w:right="-720"/>
        <w:jc w:val="center"/>
        <w:rPr>
          <w:rFonts w:ascii="Bookman Old Style" w:hAnsi="Bookman Old Style"/>
          <w:b/>
          <w:bCs/>
          <w:sz w:val="30"/>
        </w:rPr>
      </w:pPr>
      <w:r w:rsidRPr="007C59A4">
        <w:rPr>
          <w:rFonts w:ascii="Bookman Old Style" w:hAnsi="Bookman Old Style" w:cs="Arial"/>
          <w:b/>
          <w:bCs/>
          <w:noProof/>
        </w:rPr>
        <w:t>B.Com.</w:t>
      </w:r>
      <w:r>
        <w:rPr>
          <w:rFonts w:ascii="Bookman Old Style" w:hAnsi="Bookman Old Style" w:cs="Arial"/>
          <w:noProof/>
        </w:rPr>
        <w:t xml:space="preserve"> </w:t>
      </w:r>
      <w:r>
        <w:rPr>
          <w:rFonts w:ascii="Bookman Old Style" w:hAnsi="Bookman Old Style" w:cs="Arial"/>
        </w:rPr>
        <w:t xml:space="preserve">DEGREE EXAMINATION – </w:t>
      </w:r>
      <w:r>
        <w:rPr>
          <w:rFonts w:ascii="Bookman Old Style" w:hAnsi="Bookman Old Style" w:cs="Arial"/>
          <w:b/>
          <w:bCs/>
        </w:rPr>
        <w:t>COMPUTER SCI.</w:t>
      </w:r>
    </w:p>
    <w:p w:rsidR="000471F4" w:rsidRDefault="000471F4">
      <w:pPr>
        <w:tabs>
          <w:tab w:val="center" w:pos="4680"/>
        </w:tabs>
        <w:spacing w:line="360" w:lineRule="auto"/>
        <w:ind w:left="-540" w:right="-720"/>
        <w:jc w:val="center"/>
        <w:rPr>
          <w:rFonts w:ascii="Bookman Old Style" w:hAnsi="Bookman Old Style" w:cs="Arial"/>
        </w:rPr>
      </w:pPr>
      <w:r w:rsidRPr="007C59A4">
        <w:rPr>
          <w:rFonts w:ascii="Bookman Old Style" w:hAnsi="Bookman Old Style" w:cs="Arial"/>
          <w:noProof/>
        </w:rPr>
        <w:t>FOURTH</w:t>
      </w:r>
      <w:r>
        <w:rPr>
          <w:rFonts w:ascii="Bookman Old Style" w:hAnsi="Bookman Old Style" w:cs="Arial"/>
          <w:noProof/>
        </w:rPr>
        <w:t xml:space="preserve"> </w:t>
      </w:r>
      <w:r>
        <w:rPr>
          <w:rFonts w:ascii="Bookman Old Style" w:hAnsi="Bookman Old Style" w:cs="Arial"/>
        </w:rPr>
        <w:t xml:space="preserve">SEMESTER – </w:t>
      </w:r>
      <w:r w:rsidRPr="007C59A4">
        <w:rPr>
          <w:rFonts w:ascii="Bookman Old Style" w:hAnsi="Bookman Old Style" w:cs="Arial"/>
          <w:b/>
          <w:noProof/>
        </w:rPr>
        <w:t>APRIL 2012</w:t>
      </w:r>
    </w:p>
    <w:p w:rsidR="000471F4" w:rsidRDefault="000471F4">
      <w:pPr>
        <w:pStyle w:val="Heading1"/>
        <w:tabs>
          <w:tab w:val="left" w:pos="3165"/>
          <w:tab w:val="center" w:pos="4246"/>
          <w:tab w:val="center" w:pos="4680"/>
          <w:tab w:val="left" w:pos="6555"/>
        </w:tabs>
        <w:ind w:right="-720"/>
        <w:rPr>
          <w:rFonts w:ascii="Bookman Old Style" w:hAnsi="Bookman Old Style" w:cs="Arial"/>
        </w:rPr>
      </w:pPr>
      <w:r w:rsidRPr="007C59A4">
        <w:rPr>
          <w:rFonts w:ascii="Bookman Old Style" w:hAnsi="Bookman Old Style" w:cs="Arial"/>
          <w:noProof/>
        </w:rPr>
        <w:t>CO 4206</w:t>
      </w:r>
      <w:r>
        <w:rPr>
          <w:rFonts w:ascii="Bookman Old Style" w:hAnsi="Bookman Old Style" w:cs="Arial"/>
          <w:noProof/>
        </w:rPr>
        <w:t xml:space="preserve"> / 4203 </w:t>
      </w:r>
      <w:r>
        <w:rPr>
          <w:rFonts w:ascii="Bookman Old Style" w:hAnsi="Bookman Old Style" w:cs="Arial"/>
        </w:rPr>
        <w:t xml:space="preserve">- </w:t>
      </w:r>
      <w:r w:rsidRPr="007C59A4">
        <w:rPr>
          <w:rFonts w:ascii="Bookman Old Style" w:hAnsi="Bookman Old Style" w:cs="Arial"/>
          <w:noProof/>
        </w:rPr>
        <w:t>ACCOUNTS AND BUSINESS APPLICATIONS</w:t>
      </w:r>
    </w:p>
    <w:p w:rsidR="000471F4" w:rsidRDefault="000471F4">
      <w:pPr>
        <w:tabs>
          <w:tab w:val="center" w:pos="4680"/>
        </w:tabs>
        <w:rPr>
          <w:rFonts w:ascii="Bookman Old Style" w:hAnsi="Bookman Old Style"/>
          <w:sz w:val="20"/>
          <w:szCs w:val="20"/>
        </w:rPr>
      </w:pPr>
      <w:r>
        <w:rPr>
          <w:rFonts w:ascii="Bookman Old Style" w:hAnsi="Bookman Old Style"/>
          <w:sz w:val="20"/>
          <w:szCs w:val="20"/>
        </w:rPr>
        <w:tab/>
      </w:r>
    </w:p>
    <w:p w:rsidR="000471F4" w:rsidRDefault="000471F4">
      <w:pPr>
        <w:jc w:val="center"/>
        <w:rPr>
          <w:rFonts w:ascii="Bookman Old Style" w:hAnsi="Bookman Old Style"/>
          <w:sz w:val="20"/>
          <w:szCs w:val="20"/>
        </w:rPr>
      </w:pPr>
      <w:r>
        <w:rPr>
          <w:rFonts w:ascii="Bookman Old Style" w:hAnsi="Bookman Old Style" w:cs="Arial"/>
          <w:noProof/>
          <w:lang w:bidi="hi-IN"/>
        </w:rPr>
        <w:pict>
          <v:rect id="_x0000_s1027" style="position:absolute;left:0;text-align:left;margin-left:232.65pt;margin-top:4.7pt;width:126pt;height:27pt;z-index:251661312" filled="f"/>
        </w:pict>
      </w:r>
    </w:p>
    <w:p w:rsidR="000471F4" w:rsidRDefault="000471F4">
      <w:pPr>
        <w:tabs>
          <w:tab w:val="left" w:pos="3420"/>
          <w:tab w:val="right" w:pos="9540"/>
        </w:tabs>
        <w:ind w:left="-1077" w:right="-1072"/>
        <w:rPr>
          <w:rFonts w:ascii="Bookman Old Style" w:hAnsi="Bookman Old Style" w:cs="Arial"/>
        </w:rPr>
      </w:pPr>
      <w:r>
        <w:rPr>
          <w:rFonts w:ascii="Bookman Old Style" w:hAnsi="Bookman Old Style" w:cs="Arial"/>
        </w:rPr>
        <w:t xml:space="preserve">                 Date : </w:t>
      </w:r>
      <w:r w:rsidRPr="007C59A4">
        <w:rPr>
          <w:rFonts w:ascii="Bookman Old Style" w:hAnsi="Bookman Old Style" w:cs="Arial"/>
          <w:noProof/>
        </w:rPr>
        <w:t>19-04-2012</w:t>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noProof/>
        </w:rPr>
        <w:tab/>
        <w:t xml:space="preserve">        </w:t>
      </w:r>
      <w:r>
        <w:rPr>
          <w:rFonts w:ascii="Bookman Old Style" w:hAnsi="Bookman Old Style" w:cs="Arial"/>
        </w:rPr>
        <w:t xml:space="preserve">Max. : </w:t>
      </w:r>
      <w:r>
        <w:rPr>
          <w:rFonts w:ascii="Bookman Old Style" w:hAnsi="Bookman Old Style" w:cs="Arial"/>
          <w:noProof/>
        </w:rPr>
        <w:t>100</w:t>
      </w:r>
      <w:r>
        <w:rPr>
          <w:rFonts w:ascii="Bookman Old Style" w:hAnsi="Bookman Old Style" w:cs="Arial"/>
        </w:rPr>
        <w:t xml:space="preserve"> Marks</w:t>
      </w:r>
    </w:p>
    <w:p w:rsidR="000471F4" w:rsidRDefault="000471F4">
      <w:pPr>
        <w:tabs>
          <w:tab w:val="left" w:pos="3420"/>
          <w:tab w:val="right" w:pos="9540"/>
        </w:tabs>
        <w:spacing w:line="360" w:lineRule="auto"/>
        <w:ind w:left="-1080" w:right="-1072"/>
        <w:rPr>
          <w:rFonts w:ascii="Bookman Old Style" w:hAnsi="Bookman Old Style"/>
        </w:rPr>
      </w:pPr>
      <w:r>
        <w:rPr>
          <w:rFonts w:ascii="Bookman Old Style" w:hAnsi="Bookman Old Style"/>
          <w:noProof/>
          <w:sz w:val="20"/>
        </w:rPr>
        <w:pict>
          <v:line id="_x0000_s1028" style="position:absolute;left:0;text-align:left;flip:y;z-index:251662336" from="-18.3pt,16.45pt" to="528.75pt,16.85pt" strokeweight="1.75pt"/>
        </w:pict>
      </w:r>
      <w:r>
        <w:rPr>
          <w:rFonts w:ascii="Bookman Old Style" w:hAnsi="Bookman Old Style" w:cs="Arial"/>
        </w:rPr>
        <w:t xml:space="preserve">                 Time : </w:t>
      </w:r>
      <w:r w:rsidRPr="007C59A4">
        <w:rPr>
          <w:rFonts w:ascii="Bookman Old Style" w:hAnsi="Bookman Old Style" w:cs="Arial"/>
          <w:noProof/>
          <w:szCs w:val="22"/>
        </w:rPr>
        <w:t>1:00 - 4:00</w:t>
      </w:r>
      <w:r>
        <w:rPr>
          <w:rFonts w:ascii="Bookman Old Style" w:hAnsi="Bookman Old Style" w:cs="Arial"/>
          <w:noProof/>
        </w:rPr>
        <w:t xml:space="preserve"> </w:t>
      </w:r>
      <w:r>
        <w:rPr>
          <w:rFonts w:ascii="Bookman Old Style" w:hAnsi="Bookman Old Style" w:cs="Arial"/>
          <w:noProof/>
        </w:rPr>
        <w:tab/>
      </w:r>
      <w:r>
        <w:rPr>
          <w:rFonts w:ascii="Bookman Old Style" w:hAnsi="Bookman Old Style" w:cs="Arial"/>
        </w:rPr>
        <w:t xml:space="preserve">                                             </w:t>
      </w:r>
    </w:p>
    <w:p w:rsidR="000471F4" w:rsidRPr="007B3AB3" w:rsidRDefault="000471F4" w:rsidP="007B3AB3">
      <w:pPr>
        <w:rPr>
          <w:rFonts w:ascii="Bookman Old Style" w:hAnsi="Bookman Old Style"/>
        </w:rPr>
      </w:pPr>
    </w:p>
    <w:p w:rsidR="000471F4" w:rsidRDefault="000471F4" w:rsidP="007B3AB3">
      <w:pPr>
        <w:rPr>
          <w:rFonts w:ascii="Bookman Old Style" w:hAnsi="Bookman Old Style"/>
        </w:rPr>
      </w:pPr>
    </w:p>
    <w:p w:rsidR="000471F4" w:rsidRDefault="000471F4" w:rsidP="003112D8">
      <w:pPr>
        <w:ind w:left="144"/>
        <w:jc w:val="center"/>
        <w:rPr>
          <w:b/>
        </w:rPr>
      </w:pPr>
      <w:r>
        <w:rPr>
          <w:b/>
        </w:rPr>
        <w:t>SECTION – A</w:t>
      </w:r>
    </w:p>
    <w:p w:rsidR="000471F4" w:rsidRDefault="000471F4" w:rsidP="003112D8">
      <w:pPr>
        <w:jc w:val="both"/>
        <w:rPr>
          <w:b/>
        </w:rPr>
      </w:pPr>
      <w:r>
        <w:rPr>
          <w:b/>
        </w:rPr>
        <w:t>Answer all the questions:                                                                                                           (2x10=20)</w:t>
      </w:r>
    </w:p>
    <w:p w:rsidR="000471F4" w:rsidRDefault="000471F4" w:rsidP="003112D8">
      <w:pPr>
        <w:pStyle w:val="ListParagraph"/>
        <w:numPr>
          <w:ilvl w:val="0"/>
          <w:numId w:val="5"/>
        </w:numPr>
        <w:spacing w:after="0" w:line="240" w:lineRule="auto"/>
        <w:ind w:left="144"/>
        <w:jc w:val="both"/>
        <w:rPr>
          <w:rFonts w:ascii="Times New Roman" w:hAnsi="Times New Roman"/>
          <w:sz w:val="24"/>
          <w:szCs w:val="24"/>
        </w:rPr>
      </w:pPr>
      <w:r>
        <w:rPr>
          <w:rFonts w:ascii="Times New Roman" w:hAnsi="Times New Roman"/>
          <w:sz w:val="24"/>
          <w:szCs w:val="24"/>
        </w:rPr>
        <w:t>Explain the term “Depreciation”.</w:t>
      </w:r>
    </w:p>
    <w:p w:rsidR="000471F4" w:rsidRDefault="000471F4" w:rsidP="003112D8">
      <w:pPr>
        <w:pStyle w:val="ListParagraph"/>
        <w:numPr>
          <w:ilvl w:val="0"/>
          <w:numId w:val="5"/>
        </w:numPr>
        <w:spacing w:after="0" w:line="240" w:lineRule="auto"/>
        <w:ind w:left="144"/>
        <w:jc w:val="both"/>
        <w:rPr>
          <w:rFonts w:ascii="Times New Roman" w:hAnsi="Times New Roman"/>
          <w:sz w:val="24"/>
          <w:szCs w:val="24"/>
        </w:rPr>
      </w:pPr>
      <w:r>
        <w:rPr>
          <w:rFonts w:ascii="Times New Roman" w:hAnsi="Times New Roman"/>
          <w:sz w:val="24"/>
          <w:szCs w:val="24"/>
        </w:rPr>
        <w:t>What is error of principle?</w:t>
      </w:r>
    </w:p>
    <w:p w:rsidR="000471F4" w:rsidRDefault="000471F4" w:rsidP="003112D8">
      <w:pPr>
        <w:pStyle w:val="ListParagraph"/>
        <w:numPr>
          <w:ilvl w:val="0"/>
          <w:numId w:val="5"/>
        </w:numPr>
        <w:spacing w:after="0" w:line="240" w:lineRule="auto"/>
        <w:ind w:left="144"/>
        <w:jc w:val="both"/>
        <w:rPr>
          <w:rFonts w:ascii="Times New Roman" w:hAnsi="Times New Roman"/>
          <w:sz w:val="24"/>
          <w:szCs w:val="24"/>
        </w:rPr>
      </w:pPr>
      <w:r>
        <w:rPr>
          <w:rFonts w:ascii="Times New Roman" w:hAnsi="Times New Roman"/>
          <w:sz w:val="24"/>
          <w:szCs w:val="24"/>
        </w:rPr>
        <w:t>Give any four examples of fixed asset.</w:t>
      </w:r>
    </w:p>
    <w:p w:rsidR="000471F4" w:rsidRDefault="000471F4" w:rsidP="003112D8">
      <w:pPr>
        <w:pStyle w:val="ListParagraph"/>
        <w:numPr>
          <w:ilvl w:val="0"/>
          <w:numId w:val="5"/>
        </w:numPr>
        <w:spacing w:after="0" w:line="240" w:lineRule="auto"/>
        <w:ind w:left="144"/>
        <w:jc w:val="both"/>
        <w:rPr>
          <w:rFonts w:ascii="Times New Roman" w:hAnsi="Times New Roman"/>
          <w:sz w:val="24"/>
          <w:szCs w:val="24"/>
        </w:rPr>
      </w:pPr>
      <w:r>
        <w:rPr>
          <w:rFonts w:ascii="Times New Roman" w:hAnsi="Times New Roman"/>
          <w:sz w:val="24"/>
          <w:szCs w:val="24"/>
        </w:rPr>
        <w:t>State the rules of accounting.</w:t>
      </w:r>
    </w:p>
    <w:p w:rsidR="000471F4" w:rsidRDefault="000471F4" w:rsidP="003112D8">
      <w:pPr>
        <w:pStyle w:val="ListParagraph"/>
        <w:numPr>
          <w:ilvl w:val="0"/>
          <w:numId w:val="5"/>
        </w:numPr>
        <w:spacing w:after="0" w:line="240" w:lineRule="auto"/>
        <w:ind w:left="144"/>
        <w:jc w:val="both"/>
        <w:rPr>
          <w:rFonts w:ascii="Times New Roman" w:hAnsi="Times New Roman"/>
          <w:sz w:val="24"/>
          <w:szCs w:val="24"/>
        </w:rPr>
      </w:pPr>
      <w:r>
        <w:rPr>
          <w:rFonts w:ascii="Times New Roman" w:hAnsi="Times New Roman"/>
          <w:sz w:val="24"/>
          <w:szCs w:val="24"/>
        </w:rPr>
        <w:t>Identify the type of account: a) Machinery   b) cash   c) Indian bank   d) Commission.</w:t>
      </w:r>
    </w:p>
    <w:p w:rsidR="000471F4" w:rsidRDefault="000471F4" w:rsidP="003112D8">
      <w:pPr>
        <w:pStyle w:val="ListParagraph"/>
        <w:numPr>
          <w:ilvl w:val="0"/>
          <w:numId w:val="5"/>
        </w:numPr>
        <w:spacing w:after="0" w:line="240" w:lineRule="auto"/>
        <w:ind w:left="144"/>
        <w:jc w:val="both"/>
        <w:rPr>
          <w:rFonts w:ascii="Times New Roman" w:hAnsi="Times New Roman"/>
          <w:sz w:val="24"/>
          <w:szCs w:val="24"/>
        </w:rPr>
      </w:pPr>
      <w:r>
        <w:rPr>
          <w:rFonts w:ascii="Times New Roman" w:hAnsi="Times New Roman"/>
          <w:sz w:val="24"/>
          <w:szCs w:val="24"/>
        </w:rPr>
        <w:t>In cash flow statement</w:t>
      </w:r>
    </w:p>
    <w:p w:rsidR="000471F4" w:rsidRDefault="000471F4" w:rsidP="003112D8">
      <w:pPr>
        <w:pStyle w:val="ListParagraph"/>
        <w:spacing w:after="0" w:line="240" w:lineRule="auto"/>
        <w:ind w:left="144"/>
        <w:jc w:val="both"/>
        <w:rPr>
          <w:rFonts w:ascii="Times New Roman" w:hAnsi="Times New Roman"/>
          <w:sz w:val="24"/>
          <w:szCs w:val="24"/>
        </w:rPr>
      </w:pPr>
      <w:r>
        <w:rPr>
          <w:rFonts w:ascii="Times New Roman" w:hAnsi="Times New Roman"/>
          <w:sz w:val="24"/>
          <w:szCs w:val="24"/>
        </w:rPr>
        <w:t>a) Purchase of machinery is treated as ____________ activity.</w:t>
      </w:r>
    </w:p>
    <w:p w:rsidR="000471F4" w:rsidRDefault="000471F4" w:rsidP="003112D8">
      <w:pPr>
        <w:pStyle w:val="ListParagraph"/>
        <w:spacing w:after="0" w:line="240" w:lineRule="auto"/>
        <w:ind w:left="144"/>
        <w:jc w:val="both"/>
        <w:rPr>
          <w:rFonts w:ascii="Times New Roman" w:hAnsi="Times New Roman"/>
          <w:sz w:val="24"/>
          <w:szCs w:val="24"/>
        </w:rPr>
      </w:pPr>
      <w:r>
        <w:rPr>
          <w:rFonts w:ascii="Times New Roman" w:hAnsi="Times New Roman"/>
          <w:sz w:val="24"/>
          <w:szCs w:val="24"/>
        </w:rPr>
        <w:t>b) Repayment of loan is treated as ________________ activity.</w:t>
      </w:r>
    </w:p>
    <w:p w:rsidR="000471F4" w:rsidRDefault="000471F4" w:rsidP="003112D8">
      <w:pPr>
        <w:numPr>
          <w:ilvl w:val="0"/>
          <w:numId w:val="5"/>
        </w:numPr>
        <w:ind w:left="144"/>
        <w:jc w:val="both"/>
      </w:pPr>
      <w:r>
        <w:t>A company purchased a plant for Rs.1,50,000 and it immediately spend Rs.5000 on installation. The useful life of the plant is 10 years and the residual value is Rs.15,000.  Find out the rate of depreciation.</w:t>
      </w:r>
    </w:p>
    <w:p w:rsidR="000471F4" w:rsidRDefault="000471F4" w:rsidP="003112D8">
      <w:pPr>
        <w:pStyle w:val="ListParagraph"/>
        <w:numPr>
          <w:ilvl w:val="0"/>
          <w:numId w:val="5"/>
        </w:numPr>
        <w:spacing w:after="0" w:line="240" w:lineRule="auto"/>
        <w:ind w:left="144"/>
        <w:jc w:val="both"/>
        <w:rPr>
          <w:rFonts w:ascii="Times New Roman" w:hAnsi="Times New Roman"/>
          <w:sz w:val="24"/>
          <w:szCs w:val="24"/>
        </w:rPr>
      </w:pPr>
      <w:r>
        <w:rPr>
          <w:rFonts w:ascii="Times New Roman" w:hAnsi="Times New Roman"/>
          <w:sz w:val="24"/>
          <w:szCs w:val="24"/>
        </w:rPr>
        <w:t>Prepare single column cash book.  Cash in hand = Rs.20,000</w:t>
      </w:r>
      <w:r>
        <w:rPr>
          <w:rFonts w:ascii="Times New Roman" w:hAnsi="Times New Roman"/>
          <w:sz w:val="24"/>
          <w:szCs w:val="24"/>
        </w:rPr>
        <w:tab/>
        <w:t>Interest received = Rs.4,000 Paid rent = Rs.5,000</w:t>
      </w:r>
      <w:r>
        <w:rPr>
          <w:rFonts w:ascii="Times New Roman" w:hAnsi="Times New Roman"/>
          <w:sz w:val="24"/>
          <w:szCs w:val="24"/>
        </w:rPr>
        <w:tab/>
        <w:t xml:space="preserve">           Cash sales = Rs.10,000</w:t>
      </w:r>
      <w:r>
        <w:rPr>
          <w:rFonts w:ascii="Times New Roman" w:hAnsi="Times New Roman"/>
          <w:sz w:val="24"/>
          <w:szCs w:val="24"/>
        </w:rPr>
        <w:tab/>
        <w:t xml:space="preserve">           purchased goods = Rs.12,000 Paid Robin = Rs.1,500</w:t>
      </w:r>
    </w:p>
    <w:p w:rsidR="000471F4" w:rsidRDefault="000471F4" w:rsidP="003112D8">
      <w:pPr>
        <w:pStyle w:val="ListParagraph"/>
        <w:numPr>
          <w:ilvl w:val="0"/>
          <w:numId w:val="5"/>
        </w:numPr>
        <w:spacing w:after="0" w:line="240" w:lineRule="auto"/>
        <w:ind w:left="144"/>
        <w:jc w:val="both"/>
        <w:rPr>
          <w:rFonts w:ascii="Times New Roman" w:hAnsi="Times New Roman"/>
          <w:sz w:val="24"/>
          <w:szCs w:val="24"/>
        </w:rPr>
      </w:pPr>
      <w:r>
        <w:rPr>
          <w:rFonts w:ascii="Times New Roman" w:hAnsi="Times New Roman"/>
          <w:sz w:val="24"/>
          <w:szCs w:val="24"/>
        </w:rPr>
        <w:t>Calculate Earnings per share.  Net profit after tax = Rs.2,00,000                                                       preference dividend = Rs.30,000      No.of equity share = 10,000.</w:t>
      </w:r>
    </w:p>
    <w:p w:rsidR="000471F4" w:rsidRDefault="000471F4" w:rsidP="003112D8">
      <w:pPr>
        <w:pStyle w:val="ListParagraph"/>
        <w:numPr>
          <w:ilvl w:val="0"/>
          <w:numId w:val="5"/>
        </w:numPr>
        <w:spacing w:after="0" w:line="240" w:lineRule="auto"/>
        <w:ind w:left="144"/>
        <w:jc w:val="both"/>
        <w:rPr>
          <w:rFonts w:ascii="Times New Roman" w:hAnsi="Times New Roman"/>
          <w:sz w:val="24"/>
          <w:szCs w:val="24"/>
        </w:rPr>
      </w:pPr>
      <w:r>
        <w:rPr>
          <w:rFonts w:ascii="Times New Roman" w:hAnsi="Times New Roman"/>
          <w:sz w:val="24"/>
          <w:szCs w:val="24"/>
        </w:rPr>
        <w:t>Prepare trial balance.           Purchase = Rs.20,000</w:t>
      </w:r>
      <w:r>
        <w:rPr>
          <w:rFonts w:ascii="Times New Roman" w:hAnsi="Times New Roman"/>
          <w:sz w:val="24"/>
          <w:szCs w:val="24"/>
        </w:rPr>
        <w:tab/>
        <w:t xml:space="preserve">       sales = Rs.1,00,000</w:t>
      </w:r>
      <w:r>
        <w:rPr>
          <w:rFonts w:ascii="Times New Roman" w:hAnsi="Times New Roman"/>
          <w:sz w:val="24"/>
          <w:szCs w:val="24"/>
        </w:rPr>
        <w:tab/>
        <w:t xml:space="preserve">                                      capital = Rs. 2,50,000</w:t>
      </w:r>
      <w:r>
        <w:rPr>
          <w:rFonts w:ascii="Times New Roman" w:hAnsi="Times New Roman"/>
          <w:sz w:val="24"/>
          <w:szCs w:val="24"/>
        </w:rPr>
        <w:tab/>
        <w:t>salary = Rs.40,000</w:t>
      </w:r>
      <w:r>
        <w:rPr>
          <w:rFonts w:ascii="Times New Roman" w:hAnsi="Times New Roman"/>
          <w:sz w:val="24"/>
          <w:szCs w:val="24"/>
        </w:rPr>
        <w:tab/>
        <w:t xml:space="preserve">       machinery = Rs.2,00,000</w:t>
      </w:r>
      <w:r>
        <w:rPr>
          <w:rFonts w:ascii="Times New Roman" w:hAnsi="Times New Roman"/>
          <w:sz w:val="24"/>
          <w:szCs w:val="24"/>
        </w:rPr>
        <w:tab/>
        <w:t xml:space="preserve">                           goodwill = 50,000</w:t>
      </w:r>
      <w:r>
        <w:rPr>
          <w:rFonts w:ascii="Times New Roman" w:hAnsi="Times New Roman"/>
          <w:sz w:val="24"/>
          <w:szCs w:val="24"/>
        </w:rPr>
        <w:tab/>
        <w:t xml:space="preserve">           furniture = 40,000</w:t>
      </w:r>
    </w:p>
    <w:p w:rsidR="000471F4" w:rsidRDefault="000471F4" w:rsidP="003112D8">
      <w:pPr>
        <w:pStyle w:val="ListParagraph"/>
        <w:spacing w:after="0" w:line="240" w:lineRule="auto"/>
        <w:ind w:left="144"/>
        <w:jc w:val="center"/>
        <w:rPr>
          <w:rFonts w:ascii="Times New Roman" w:hAnsi="Times New Roman"/>
          <w:b/>
          <w:sz w:val="24"/>
          <w:szCs w:val="24"/>
        </w:rPr>
      </w:pPr>
    </w:p>
    <w:p w:rsidR="000471F4" w:rsidRDefault="000471F4" w:rsidP="003112D8">
      <w:pPr>
        <w:pStyle w:val="ListParagraph"/>
        <w:spacing w:after="0" w:line="240" w:lineRule="auto"/>
        <w:ind w:left="144"/>
        <w:jc w:val="center"/>
        <w:rPr>
          <w:rFonts w:ascii="Times New Roman" w:hAnsi="Times New Roman"/>
          <w:b/>
          <w:sz w:val="24"/>
          <w:szCs w:val="24"/>
        </w:rPr>
      </w:pPr>
      <w:r>
        <w:rPr>
          <w:rFonts w:ascii="Times New Roman" w:hAnsi="Times New Roman"/>
          <w:b/>
          <w:sz w:val="24"/>
          <w:szCs w:val="24"/>
        </w:rPr>
        <w:t>SECTION - B</w:t>
      </w:r>
    </w:p>
    <w:p w:rsidR="000471F4" w:rsidRDefault="000471F4" w:rsidP="003112D8">
      <w:pPr>
        <w:ind w:left="144"/>
        <w:jc w:val="both"/>
        <w:rPr>
          <w:b/>
        </w:rPr>
      </w:pPr>
      <w:r>
        <w:rPr>
          <w:b/>
        </w:rPr>
        <w:t>Answer any five questions:</w:t>
      </w:r>
      <w:r>
        <w:rPr>
          <w:b/>
        </w:rPr>
        <w:tab/>
      </w:r>
      <w:r>
        <w:rPr>
          <w:b/>
        </w:rPr>
        <w:tab/>
      </w:r>
      <w:r>
        <w:rPr>
          <w:b/>
        </w:rPr>
        <w:tab/>
      </w:r>
      <w:r>
        <w:rPr>
          <w:b/>
        </w:rPr>
        <w:tab/>
      </w:r>
      <w:r>
        <w:rPr>
          <w:b/>
        </w:rPr>
        <w:tab/>
      </w:r>
      <w:r>
        <w:rPr>
          <w:b/>
        </w:rPr>
        <w:tab/>
      </w:r>
      <w:r>
        <w:rPr>
          <w:b/>
        </w:rPr>
        <w:tab/>
        <w:t xml:space="preserve">                 (8x5=40)</w:t>
      </w:r>
    </w:p>
    <w:p w:rsidR="000471F4" w:rsidRDefault="000471F4" w:rsidP="003112D8">
      <w:pPr>
        <w:pStyle w:val="ListParagraph"/>
        <w:spacing w:after="0" w:line="240" w:lineRule="auto"/>
        <w:ind w:left="144"/>
        <w:jc w:val="both"/>
        <w:rPr>
          <w:rFonts w:ascii="Times New Roman" w:hAnsi="Times New Roman"/>
          <w:sz w:val="24"/>
          <w:szCs w:val="24"/>
        </w:rPr>
      </w:pPr>
    </w:p>
    <w:p w:rsidR="000471F4" w:rsidRDefault="000471F4" w:rsidP="003112D8">
      <w:pPr>
        <w:pStyle w:val="ListParagraph"/>
        <w:numPr>
          <w:ilvl w:val="0"/>
          <w:numId w:val="5"/>
        </w:numPr>
        <w:spacing w:after="0" w:line="240" w:lineRule="auto"/>
        <w:ind w:left="144"/>
        <w:jc w:val="both"/>
        <w:rPr>
          <w:rFonts w:ascii="Times New Roman" w:hAnsi="Times New Roman"/>
          <w:sz w:val="24"/>
          <w:szCs w:val="24"/>
        </w:rPr>
      </w:pPr>
      <w:r>
        <w:rPr>
          <w:rFonts w:ascii="Times New Roman" w:hAnsi="Times New Roman"/>
          <w:sz w:val="24"/>
          <w:szCs w:val="24"/>
        </w:rPr>
        <w:t>Explain the merits of cash flow statement.</w:t>
      </w:r>
    </w:p>
    <w:p w:rsidR="000471F4" w:rsidRDefault="000471F4" w:rsidP="003112D8">
      <w:pPr>
        <w:pStyle w:val="ListParagraph"/>
        <w:spacing w:after="0" w:line="240" w:lineRule="auto"/>
        <w:ind w:left="144"/>
        <w:jc w:val="both"/>
        <w:rPr>
          <w:rFonts w:ascii="Times New Roman" w:hAnsi="Times New Roman"/>
          <w:sz w:val="24"/>
          <w:szCs w:val="24"/>
        </w:rPr>
      </w:pPr>
    </w:p>
    <w:p w:rsidR="000471F4" w:rsidRDefault="000471F4" w:rsidP="003112D8">
      <w:pPr>
        <w:pStyle w:val="ListParagraph"/>
        <w:numPr>
          <w:ilvl w:val="0"/>
          <w:numId w:val="5"/>
        </w:numPr>
        <w:spacing w:after="0" w:line="240" w:lineRule="auto"/>
        <w:ind w:left="144"/>
        <w:jc w:val="both"/>
        <w:rPr>
          <w:rFonts w:ascii="Times New Roman" w:hAnsi="Times New Roman"/>
          <w:sz w:val="24"/>
          <w:szCs w:val="24"/>
        </w:rPr>
      </w:pPr>
      <w:r>
        <w:rPr>
          <w:rFonts w:ascii="Times New Roman" w:hAnsi="Times New Roman"/>
          <w:sz w:val="24"/>
          <w:szCs w:val="24"/>
        </w:rPr>
        <w:t>Explain the groups interested in accounting information.</w:t>
      </w:r>
    </w:p>
    <w:p w:rsidR="000471F4" w:rsidRDefault="000471F4" w:rsidP="003112D8">
      <w:pPr>
        <w:pStyle w:val="ListParagraph"/>
        <w:spacing w:after="0" w:line="240" w:lineRule="auto"/>
        <w:ind w:left="144"/>
        <w:jc w:val="both"/>
        <w:rPr>
          <w:rFonts w:ascii="Times New Roman" w:hAnsi="Times New Roman"/>
          <w:sz w:val="24"/>
          <w:szCs w:val="24"/>
        </w:rPr>
      </w:pPr>
    </w:p>
    <w:p w:rsidR="000471F4" w:rsidRDefault="000471F4" w:rsidP="003112D8">
      <w:pPr>
        <w:pStyle w:val="ListParagraph"/>
        <w:numPr>
          <w:ilvl w:val="0"/>
          <w:numId w:val="5"/>
        </w:numPr>
        <w:spacing w:after="0" w:line="240" w:lineRule="auto"/>
        <w:ind w:left="144"/>
        <w:jc w:val="both"/>
        <w:rPr>
          <w:rFonts w:ascii="Times New Roman" w:hAnsi="Times New Roman"/>
          <w:sz w:val="24"/>
          <w:szCs w:val="24"/>
        </w:rPr>
      </w:pPr>
      <w:r>
        <w:rPr>
          <w:rFonts w:ascii="Times New Roman" w:hAnsi="Times New Roman"/>
          <w:sz w:val="24"/>
          <w:szCs w:val="24"/>
        </w:rPr>
        <w:t>On 1</w:t>
      </w:r>
      <w:r>
        <w:rPr>
          <w:rFonts w:ascii="Times New Roman" w:hAnsi="Times New Roman"/>
          <w:sz w:val="24"/>
          <w:szCs w:val="24"/>
          <w:vertAlign w:val="superscript"/>
        </w:rPr>
        <w:t>st</w:t>
      </w:r>
      <w:r>
        <w:rPr>
          <w:rFonts w:ascii="Times New Roman" w:hAnsi="Times New Roman"/>
          <w:sz w:val="24"/>
          <w:szCs w:val="24"/>
        </w:rPr>
        <w:t xml:space="preserve"> July 2008 a firm purchased a machinery for Rs.2,50,000.  On 1</w:t>
      </w:r>
      <w:r>
        <w:rPr>
          <w:rFonts w:ascii="Times New Roman" w:hAnsi="Times New Roman"/>
          <w:sz w:val="24"/>
          <w:szCs w:val="24"/>
          <w:vertAlign w:val="superscript"/>
        </w:rPr>
        <w:t>st</w:t>
      </w:r>
      <w:r>
        <w:rPr>
          <w:rFonts w:ascii="Times New Roman" w:hAnsi="Times New Roman"/>
          <w:sz w:val="24"/>
          <w:szCs w:val="24"/>
        </w:rPr>
        <w:t xml:space="preserve"> October 2008 additional machinery costing Rs.1,00,000 was purchased.  On 31</w:t>
      </w:r>
      <w:r>
        <w:rPr>
          <w:rFonts w:ascii="Times New Roman" w:hAnsi="Times New Roman"/>
          <w:sz w:val="24"/>
          <w:szCs w:val="24"/>
          <w:vertAlign w:val="superscript"/>
        </w:rPr>
        <w:t>st</w:t>
      </w:r>
      <w:r>
        <w:rPr>
          <w:rFonts w:ascii="Times New Roman" w:hAnsi="Times New Roman"/>
          <w:sz w:val="24"/>
          <w:szCs w:val="24"/>
        </w:rPr>
        <w:t xml:space="preserve"> December 2010 the machinery purchased on 1</w:t>
      </w:r>
      <w:r>
        <w:rPr>
          <w:rFonts w:ascii="Times New Roman" w:hAnsi="Times New Roman"/>
          <w:sz w:val="24"/>
          <w:szCs w:val="24"/>
          <w:vertAlign w:val="superscript"/>
        </w:rPr>
        <w:t>st</w:t>
      </w:r>
      <w:r>
        <w:rPr>
          <w:rFonts w:ascii="Times New Roman" w:hAnsi="Times New Roman"/>
          <w:sz w:val="24"/>
          <w:szCs w:val="24"/>
        </w:rPr>
        <w:t xml:space="preserve"> July 2008 having become obsolete, was sold off for Rs.1,65,000.  The firm provides depreciation on its machinery @ 10% per annum on written down value on 31</w:t>
      </w:r>
      <w:r>
        <w:rPr>
          <w:rFonts w:ascii="Times New Roman" w:hAnsi="Times New Roman"/>
          <w:sz w:val="24"/>
          <w:szCs w:val="24"/>
          <w:vertAlign w:val="superscript"/>
        </w:rPr>
        <w:t>st</w:t>
      </w:r>
      <w:r>
        <w:rPr>
          <w:rFonts w:ascii="Times New Roman" w:hAnsi="Times New Roman"/>
          <w:sz w:val="24"/>
          <w:szCs w:val="24"/>
        </w:rPr>
        <w:t xml:space="preserve"> December every year.  Show machinery account for the period 2008 – 2010.</w:t>
      </w:r>
    </w:p>
    <w:p w:rsidR="000471F4" w:rsidRDefault="000471F4" w:rsidP="003112D8">
      <w:pPr>
        <w:pStyle w:val="ListParagraph"/>
        <w:spacing w:after="0" w:line="240" w:lineRule="auto"/>
        <w:ind w:left="144"/>
        <w:jc w:val="both"/>
        <w:rPr>
          <w:rFonts w:ascii="Times New Roman" w:hAnsi="Times New Roman"/>
          <w:sz w:val="24"/>
          <w:szCs w:val="24"/>
        </w:rPr>
      </w:pPr>
    </w:p>
    <w:p w:rsidR="000471F4" w:rsidRDefault="000471F4" w:rsidP="003112D8">
      <w:pPr>
        <w:numPr>
          <w:ilvl w:val="0"/>
          <w:numId w:val="5"/>
        </w:numPr>
        <w:ind w:left="144"/>
        <w:jc w:val="both"/>
      </w:pPr>
      <w:r>
        <w:t>A petty cash book is kept on imprest system and the amount of imprest is Rs. 3,500. Prepare petty cash book for the month of June 2010 from the following items:</w:t>
      </w:r>
    </w:p>
    <w:tbl>
      <w:tblPr>
        <w:tblpPr w:leftFromText="180" w:rightFromText="180" w:vertAnchor="text" w:horzAnchor="page" w:tblpX="2473" w:tblpY="212"/>
        <w:tblW w:w="0" w:type="auto"/>
        <w:tblLook w:val="01E0"/>
      </w:tblPr>
      <w:tblGrid>
        <w:gridCol w:w="1034"/>
        <w:gridCol w:w="3847"/>
        <w:gridCol w:w="1587"/>
      </w:tblGrid>
      <w:tr w:rsidR="000471F4" w:rsidRPr="003112D8" w:rsidTr="003112D8">
        <w:tc>
          <w:tcPr>
            <w:tcW w:w="0" w:type="auto"/>
            <w:hideMark/>
          </w:tcPr>
          <w:p w:rsidR="000471F4" w:rsidRPr="003112D8" w:rsidRDefault="000471F4" w:rsidP="003112D8">
            <w:pPr>
              <w:ind w:left="144"/>
              <w:jc w:val="both"/>
              <w:rPr>
                <w:rFonts w:eastAsia="Calibri"/>
                <w:b/>
                <w:bCs/>
              </w:rPr>
            </w:pPr>
            <w:r w:rsidRPr="003112D8">
              <w:rPr>
                <w:b/>
                <w:bCs/>
              </w:rPr>
              <w:lastRenderedPageBreak/>
              <w:t>Date</w:t>
            </w:r>
          </w:p>
        </w:tc>
        <w:tc>
          <w:tcPr>
            <w:tcW w:w="0" w:type="auto"/>
            <w:hideMark/>
          </w:tcPr>
          <w:p w:rsidR="000471F4" w:rsidRPr="003112D8" w:rsidRDefault="000471F4" w:rsidP="003112D8">
            <w:pPr>
              <w:ind w:left="144"/>
              <w:jc w:val="both"/>
              <w:rPr>
                <w:rFonts w:eastAsia="Calibri"/>
                <w:b/>
                <w:bCs/>
              </w:rPr>
            </w:pPr>
            <w:r w:rsidRPr="003112D8">
              <w:rPr>
                <w:b/>
                <w:bCs/>
              </w:rPr>
              <w:t>Particulars</w:t>
            </w:r>
          </w:p>
        </w:tc>
        <w:tc>
          <w:tcPr>
            <w:tcW w:w="0" w:type="auto"/>
            <w:hideMark/>
          </w:tcPr>
          <w:p w:rsidR="000471F4" w:rsidRPr="003112D8" w:rsidRDefault="000471F4" w:rsidP="003112D8">
            <w:pPr>
              <w:ind w:left="144"/>
              <w:jc w:val="both"/>
              <w:rPr>
                <w:rFonts w:eastAsia="Calibri"/>
                <w:b/>
                <w:bCs/>
              </w:rPr>
            </w:pPr>
            <w:r w:rsidRPr="003112D8">
              <w:rPr>
                <w:b/>
                <w:bCs/>
              </w:rPr>
              <w:t>Amount Rs.</w:t>
            </w:r>
          </w:p>
        </w:tc>
      </w:tr>
      <w:tr w:rsidR="000471F4" w:rsidRPr="003112D8" w:rsidTr="003112D8">
        <w:trPr>
          <w:trHeight w:val="210"/>
        </w:trPr>
        <w:tc>
          <w:tcPr>
            <w:tcW w:w="0" w:type="auto"/>
            <w:hideMark/>
          </w:tcPr>
          <w:p w:rsidR="000471F4" w:rsidRPr="003112D8" w:rsidRDefault="000471F4" w:rsidP="003112D8">
            <w:pPr>
              <w:ind w:left="144"/>
              <w:jc w:val="both"/>
              <w:rPr>
                <w:rFonts w:eastAsia="Calibri"/>
                <w:b/>
                <w:bCs/>
              </w:rPr>
            </w:pPr>
            <w:r w:rsidRPr="003112D8">
              <w:rPr>
                <w:b/>
                <w:bCs/>
              </w:rPr>
              <w:t>June 1</w:t>
            </w:r>
          </w:p>
        </w:tc>
        <w:tc>
          <w:tcPr>
            <w:tcW w:w="0" w:type="auto"/>
            <w:hideMark/>
          </w:tcPr>
          <w:p w:rsidR="000471F4" w:rsidRPr="003112D8" w:rsidRDefault="000471F4" w:rsidP="003112D8">
            <w:pPr>
              <w:ind w:left="144"/>
              <w:jc w:val="both"/>
              <w:rPr>
                <w:rFonts w:eastAsia="Calibri"/>
                <w:b/>
                <w:bCs/>
              </w:rPr>
            </w:pPr>
            <w:r w:rsidRPr="003112D8">
              <w:rPr>
                <w:b/>
                <w:bCs/>
              </w:rPr>
              <w:t>Petty cash in hand</w:t>
            </w:r>
          </w:p>
        </w:tc>
        <w:tc>
          <w:tcPr>
            <w:tcW w:w="0" w:type="auto"/>
            <w:hideMark/>
          </w:tcPr>
          <w:p w:rsidR="000471F4" w:rsidRPr="003112D8" w:rsidRDefault="000471F4" w:rsidP="003112D8">
            <w:pPr>
              <w:ind w:left="144"/>
              <w:jc w:val="both"/>
              <w:rPr>
                <w:rFonts w:eastAsia="Calibri"/>
                <w:b/>
                <w:bCs/>
              </w:rPr>
            </w:pPr>
            <w:r w:rsidRPr="003112D8">
              <w:rPr>
                <w:b/>
                <w:bCs/>
              </w:rPr>
              <w:t xml:space="preserve">   500</w:t>
            </w:r>
          </w:p>
        </w:tc>
      </w:tr>
      <w:tr w:rsidR="000471F4" w:rsidRPr="003112D8" w:rsidTr="003112D8">
        <w:trPr>
          <w:trHeight w:val="270"/>
        </w:trPr>
        <w:tc>
          <w:tcPr>
            <w:tcW w:w="0" w:type="auto"/>
            <w:hideMark/>
          </w:tcPr>
          <w:p w:rsidR="000471F4" w:rsidRPr="003112D8" w:rsidRDefault="000471F4" w:rsidP="003112D8">
            <w:pPr>
              <w:ind w:left="144"/>
              <w:jc w:val="both"/>
              <w:rPr>
                <w:rFonts w:eastAsia="Calibri"/>
                <w:b/>
                <w:bCs/>
              </w:rPr>
            </w:pPr>
            <w:r w:rsidRPr="003112D8">
              <w:rPr>
                <w:b/>
                <w:bCs/>
              </w:rPr>
              <w:t xml:space="preserve">        2</w:t>
            </w:r>
          </w:p>
        </w:tc>
        <w:tc>
          <w:tcPr>
            <w:tcW w:w="0" w:type="auto"/>
            <w:hideMark/>
          </w:tcPr>
          <w:p w:rsidR="000471F4" w:rsidRPr="003112D8" w:rsidRDefault="000471F4" w:rsidP="003112D8">
            <w:pPr>
              <w:ind w:left="144"/>
              <w:jc w:val="both"/>
              <w:rPr>
                <w:rFonts w:eastAsia="Calibri"/>
                <w:b/>
                <w:bCs/>
              </w:rPr>
            </w:pPr>
            <w:r w:rsidRPr="003112D8">
              <w:rPr>
                <w:b/>
                <w:bCs/>
              </w:rPr>
              <w:t>Received cash to make up imprest</w:t>
            </w:r>
          </w:p>
        </w:tc>
        <w:tc>
          <w:tcPr>
            <w:tcW w:w="0" w:type="auto"/>
            <w:hideMark/>
          </w:tcPr>
          <w:p w:rsidR="000471F4" w:rsidRPr="003112D8" w:rsidRDefault="000471F4" w:rsidP="003112D8">
            <w:pPr>
              <w:ind w:left="144"/>
              <w:jc w:val="both"/>
              <w:rPr>
                <w:rFonts w:eastAsia="Calibri"/>
                <w:b/>
                <w:bCs/>
              </w:rPr>
            </w:pPr>
            <w:r w:rsidRPr="003112D8">
              <w:rPr>
                <w:b/>
                <w:bCs/>
              </w:rPr>
              <w:t>3,000</w:t>
            </w:r>
          </w:p>
        </w:tc>
      </w:tr>
      <w:tr w:rsidR="000471F4" w:rsidRPr="003112D8" w:rsidTr="003112D8">
        <w:trPr>
          <w:trHeight w:val="330"/>
        </w:trPr>
        <w:tc>
          <w:tcPr>
            <w:tcW w:w="0" w:type="auto"/>
            <w:hideMark/>
          </w:tcPr>
          <w:p w:rsidR="000471F4" w:rsidRPr="003112D8" w:rsidRDefault="000471F4" w:rsidP="003112D8">
            <w:pPr>
              <w:ind w:left="144"/>
              <w:jc w:val="both"/>
              <w:rPr>
                <w:rFonts w:eastAsia="Calibri"/>
                <w:b/>
                <w:bCs/>
              </w:rPr>
            </w:pPr>
            <w:r w:rsidRPr="003112D8">
              <w:rPr>
                <w:b/>
                <w:bCs/>
              </w:rPr>
              <w:t xml:space="preserve">        3</w:t>
            </w:r>
          </w:p>
        </w:tc>
        <w:tc>
          <w:tcPr>
            <w:tcW w:w="0" w:type="auto"/>
            <w:hideMark/>
          </w:tcPr>
          <w:p w:rsidR="000471F4" w:rsidRPr="003112D8" w:rsidRDefault="000471F4" w:rsidP="003112D8">
            <w:pPr>
              <w:ind w:left="144"/>
              <w:jc w:val="both"/>
              <w:rPr>
                <w:rFonts w:eastAsia="Calibri"/>
                <w:b/>
                <w:bCs/>
              </w:rPr>
            </w:pPr>
            <w:r w:rsidRPr="003112D8">
              <w:rPr>
                <w:b/>
                <w:bCs/>
              </w:rPr>
              <w:t>Paid for Taxi fare</w:t>
            </w:r>
          </w:p>
        </w:tc>
        <w:tc>
          <w:tcPr>
            <w:tcW w:w="0" w:type="auto"/>
            <w:hideMark/>
          </w:tcPr>
          <w:p w:rsidR="000471F4" w:rsidRPr="003112D8" w:rsidRDefault="000471F4" w:rsidP="003112D8">
            <w:pPr>
              <w:ind w:left="144"/>
              <w:jc w:val="both"/>
              <w:rPr>
                <w:rFonts w:eastAsia="Calibri"/>
                <w:b/>
                <w:bCs/>
              </w:rPr>
            </w:pPr>
            <w:r w:rsidRPr="003112D8">
              <w:rPr>
                <w:b/>
                <w:bCs/>
              </w:rPr>
              <w:t xml:space="preserve">   360</w:t>
            </w:r>
          </w:p>
        </w:tc>
      </w:tr>
      <w:tr w:rsidR="000471F4" w:rsidRPr="003112D8" w:rsidTr="003112D8">
        <w:tc>
          <w:tcPr>
            <w:tcW w:w="0" w:type="auto"/>
            <w:hideMark/>
          </w:tcPr>
          <w:p w:rsidR="000471F4" w:rsidRPr="003112D8" w:rsidRDefault="000471F4" w:rsidP="003112D8">
            <w:pPr>
              <w:ind w:left="144"/>
              <w:jc w:val="both"/>
              <w:rPr>
                <w:rFonts w:eastAsia="Calibri"/>
                <w:b/>
                <w:bCs/>
              </w:rPr>
            </w:pPr>
            <w:r w:rsidRPr="003112D8">
              <w:rPr>
                <w:b/>
                <w:bCs/>
              </w:rPr>
              <w:t xml:space="preserve">        5</w:t>
            </w:r>
          </w:p>
        </w:tc>
        <w:tc>
          <w:tcPr>
            <w:tcW w:w="0" w:type="auto"/>
            <w:hideMark/>
          </w:tcPr>
          <w:p w:rsidR="000471F4" w:rsidRPr="003112D8" w:rsidRDefault="000471F4" w:rsidP="003112D8">
            <w:pPr>
              <w:ind w:left="144"/>
              <w:jc w:val="both"/>
              <w:rPr>
                <w:rFonts w:eastAsia="Calibri"/>
                <w:b/>
                <w:bCs/>
              </w:rPr>
            </w:pPr>
            <w:r w:rsidRPr="003112D8">
              <w:rPr>
                <w:b/>
                <w:bCs/>
              </w:rPr>
              <w:t xml:space="preserve">Paid telegram </w:t>
            </w:r>
          </w:p>
        </w:tc>
        <w:tc>
          <w:tcPr>
            <w:tcW w:w="0" w:type="auto"/>
            <w:hideMark/>
          </w:tcPr>
          <w:p w:rsidR="000471F4" w:rsidRPr="003112D8" w:rsidRDefault="000471F4" w:rsidP="003112D8">
            <w:pPr>
              <w:ind w:left="144"/>
              <w:jc w:val="both"/>
              <w:rPr>
                <w:rFonts w:eastAsia="Calibri"/>
                <w:b/>
                <w:bCs/>
              </w:rPr>
            </w:pPr>
            <w:r w:rsidRPr="003112D8">
              <w:rPr>
                <w:b/>
                <w:bCs/>
              </w:rPr>
              <w:t xml:space="preserve">   120</w:t>
            </w:r>
          </w:p>
        </w:tc>
      </w:tr>
      <w:tr w:rsidR="000471F4" w:rsidRPr="003112D8" w:rsidTr="003112D8">
        <w:tc>
          <w:tcPr>
            <w:tcW w:w="0" w:type="auto"/>
            <w:hideMark/>
          </w:tcPr>
          <w:p w:rsidR="000471F4" w:rsidRPr="003112D8" w:rsidRDefault="000471F4" w:rsidP="003112D8">
            <w:pPr>
              <w:ind w:left="144"/>
              <w:jc w:val="both"/>
              <w:rPr>
                <w:rFonts w:eastAsia="Calibri"/>
                <w:b/>
                <w:bCs/>
              </w:rPr>
            </w:pPr>
            <w:r w:rsidRPr="003112D8">
              <w:rPr>
                <w:b/>
                <w:bCs/>
              </w:rPr>
              <w:t xml:space="preserve">        8</w:t>
            </w:r>
          </w:p>
        </w:tc>
        <w:tc>
          <w:tcPr>
            <w:tcW w:w="0" w:type="auto"/>
            <w:hideMark/>
          </w:tcPr>
          <w:p w:rsidR="000471F4" w:rsidRPr="003112D8" w:rsidRDefault="000471F4" w:rsidP="003112D8">
            <w:pPr>
              <w:ind w:left="144"/>
              <w:jc w:val="both"/>
              <w:rPr>
                <w:rFonts w:eastAsia="Calibri"/>
                <w:b/>
                <w:bCs/>
              </w:rPr>
            </w:pPr>
            <w:r w:rsidRPr="003112D8">
              <w:rPr>
                <w:b/>
                <w:bCs/>
              </w:rPr>
              <w:t xml:space="preserve">Refreshment to customers </w:t>
            </w:r>
          </w:p>
        </w:tc>
        <w:tc>
          <w:tcPr>
            <w:tcW w:w="0" w:type="auto"/>
            <w:hideMark/>
          </w:tcPr>
          <w:p w:rsidR="000471F4" w:rsidRPr="003112D8" w:rsidRDefault="000471F4" w:rsidP="003112D8">
            <w:pPr>
              <w:ind w:left="144"/>
              <w:jc w:val="both"/>
              <w:rPr>
                <w:rFonts w:eastAsia="Calibri"/>
                <w:b/>
                <w:bCs/>
              </w:rPr>
            </w:pPr>
            <w:r w:rsidRPr="003112D8">
              <w:rPr>
                <w:b/>
                <w:bCs/>
              </w:rPr>
              <w:t xml:space="preserve">   290</w:t>
            </w:r>
          </w:p>
        </w:tc>
      </w:tr>
      <w:tr w:rsidR="000471F4" w:rsidRPr="003112D8" w:rsidTr="003112D8">
        <w:tc>
          <w:tcPr>
            <w:tcW w:w="0" w:type="auto"/>
            <w:hideMark/>
          </w:tcPr>
          <w:p w:rsidR="000471F4" w:rsidRPr="003112D8" w:rsidRDefault="000471F4" w:rsidP="003112D8">
            <w:pPr>
              <w:ind w:left="144"/>
              <w:jc w:val="both"/>
              <w:rPr>
                <w:rFonts w:eastAsia="Calibri"/>
                <w:b/>
                <w:bCs/>
              </w:rPr>
            </w:pPr>
            <w:r w:rsidRPr="003112D8">
              <w:rPr>
                <w:b/>
                <w:bCs/>
              </w:rPr>
              <w:t xml:space="preserve">      12</w:t>
            </w:r>
          </w:p>
        </w:tc>
        <w:tc>
          <w:tcPr>
            <w:tcW w:w="0" w:type="auto"/>
            <w:hideMark/>
          </w:tcPr>
          <w:p w:rsidR="000471F4" w:rsidRPr="003112D8" w:rsidRDefault="000471F4" w:rsidP="003112D8">
            <w:pPr>
              <w:ind w:left="144"/>
              <w:jc w:val="both"/>
              <w:rPr>
                <w:rFonts w:eastAsia="Calibri"/>
                <w:b/>
                <w:bCs/>
              </w:rPr>
            </w:pPr>
            <w:r w:rsidRPr="003112D8">
              <w:rPr>
                <w:b/>
                <w:bCs/>
              </w:rPr>
              <w:t>Paid Courier charges</w:t>
            </w:r>
          </w:p>
        </w:tc>
        <w:tc>
          <w:tcPr>
            <w:tcW w:w="0" w:type="auto"/>
            <w:hideMark/>
          </w:tcPr>
          <w:p w:rsidR="000471F4" w:rsidRPr="003112D8" w:rsidRDefault="000471F4" w:rsidP="003112D8">
            <w:pPr>
              <w:ind w:left="144"/>
              <w:jc w:val="both"/>
              <w:rPr>
                <w:rFonts w:eastAsia="Calibri"/>
                <w:b/>
                <w:bCs/>
              </w:rPr>
            </w:pPr>
            <w:r w:rsidRPr="003112D8">
              <w:rPr>
                <w:b/>
                <w:bCs/>
              </w:rPr>
              <w:t xml:space="preserve">     50</w:t>
            </w:r>
          </w:p>
        </w:tc>
      </w:tr>
      <w:tr w:rsidR="000471F4" w:rsidRPr="003112D8" w:rsidTr="003112D8">
        <w:tc>
          <w:tcPr>
            <w:tcW w:w="0" w:type="auto"/>
            <w:hideMark/>
          </w:tcPr>
          <w:p w:rsidR="000471F4" w:rsidRPr="003112D8" w:rsidRDefault="000471F4" w:rsidP="003112D8">
            <w:pPr>
              <w:ind w:left="144"/>
              <w:jc w:val="both"/>
              <w:rPr>
                <w:rFonts w:eastAsia="Calibri"/>
                <w:b/>
                <w:bCs/>
              </w:rPr>
            </w:pPr>
            <w:r w:rsidRPr="003112D8">
              <w:rPr>
                <w:b/>
                <w:bCs/>
              </w:rPr>
              <w:t xml:space="preserve">      13</w:t>
            </w:r>
          </w:p>
        </w:tc>
        <w:tc>
          <w:tcPr>
            <w:tcW w:w="0" w:type="auto"/>
            <w:hideMark/>
          </w:tcPr>
          <w:p w:rsidR="000471F4" w:rsidRPr="003112D8" w:rsidRDefault="000471F4" w:rsidP="003112D8">
            <w:pPr>
              <w:ind w:left="144"/>
              <w:jc w:val="both"/>
              <w:rPr>
                <w:rFonts w:eastAsia="Calibri"/>
                <w:b/>
                <w:bCs/>
              </w:rPr>
            </w:pPr>
            <w:r w:rsidRPr="003112D8">
              <w:rPr>
                <w:b/>
                <w:bCs/>
              </w:rPr>
              <w:t>Writing pad and registers</w:t>
            </w:r>
          </w:p>
        </w:tc>
        <w:tc>
          <w:tcPr>
            <w:tcW w:w="0" w:type="auto"/>
            <w:hideMark/>
          </w:tcPr>
          <w:p w:rsidR="000471F4" w:rsidRPr="003112D8" w:rsidRDefault="000471F4" w:rsidP="003112D8">
            <w:pPr>
              <w:ind w:left="144"/>
              <w:jc w:val="both"/>
              <w:rPr>
                <w:rFonts w:eastAsia="Calibri"/>
                <w:b/>
                <w:bCs/>
              </w:rPr>
            </w:pPr>
            <w:r w:rsidRPr="003112D8">
              <w:rPr>
                <w:b/>
                <w:bCs/>
              </w:rPr>
              <w:t xml:space="preserve">   740</w:t>
            </w:r>
          </w:p>
        </w:tc>
      </w:tr>
      <w:tr w:rsidR="000471F4" w:rsidRPr="003112D8" w:rsidTr="003112D8">
        <w:tc>
          <w:tcPr>
            <w:tcW w:w="0" w:type="auto"/>
            <w:hideMark/>
          </w:tcPr>
          <w:p w:rsidR="000471F4" w:rsidRPr="003112D8" w:rsidRDefault="000471F4" w:rsidP="003112D8">
            <w:pPr>
              <w:ind w:left="144"/>
              <w:jc w:val="both"/>
              <w:rPr>
                <w:rFonts w:eastAsia="Calibri"/>
                <w:b/>
                <w:bCs/>
              </w:rPr>
            </w:pPr>
            <w:r w:rsidRPr="003112D8">
              <w:rPr>
                <w:b/>
                <w:bCs/>
              </w:rPr>
              <w:t xml:space="preserve">      18</w:t>
            </w:r>
          </w:p>
        </w:tc>
        <w:tc>
          <w:tcPr>
            <w:tcW w:w="0" w:type="auto"/>
            <w:hideMark/>
          </w:tcPr>
          <w:p w:rsidR="000471F4" w:rsidRPr="003112D8" w:rsidRDefault="000471F4" w:rsidP="003112D8">
            <w:pPr>
              <w:ind w:left="144"/>
              <w:jc w:val="both"/>
              <w:rPr>
                <w:rFonts w:eastAsia="Calibri"/>
                <w:b/>
                <w:bCs/>
              </w:rPr>
            </w:pPr>
            <w:r w:rsidRPr="003112D8">
              <w:rPr>
                <w:b/>
                <w:bCs/>
              </w:rPr>
              <w:t>Wages paid for Office cleaning</w:t>
            </w:r>
          </w:p>
        </w:tc>
        <w:tc>
          <w:tcPr>
            <w:tcW w:w="0" w:type="auto"/>
            <w:hideMark/>
          </w:tcPr>
          <w:p w:rsidR="000471F4" w:rsidRPr="003112D8" w:rsidRDefault="000471F4" w:rsidP="003112D8">
            <w:pPr>
              <w:ind w:left="144"/>
              <w:jc w:val="both"/>
              <w:rPr>
                <w:rFonts w:eastAsia="Calibri"/>
                <w:b/>
                <w:bCs/>
              </w:rPr>
            </w:pPr>
            <w:r w:rsidRPr="003112D8">
              <w:rPr>
                <w:b/>
                <w:bCs/>
              </w:rPr>
              <w:t xml:space="preserve">   160</w:t>
            </w:r>
          </w:p>
        </w:tc>
      </w:tr>
      <w:tr w:rsidR="000471F4" w:rsidRPr="003112D8" w:rsidTr="003112D8">
        <w:tc>
          <w:tcPr>
            <w:tcW w:w="0" w:type="auto"/>
            <w:hideMark/>
          </w:tcPr>
          <w:p w:rsidR="000471F4" w:rsidRPr="003112D8" w:rsidRDefault="000471F4" w:rsidP="003112D8">
            <w:pPr>
              <w:ind w:left="144"/>
              <w:jc w:val="both"/>
              <w:rPr>
                <w:rFonts w:eastAsia="Calibri"/>
                <w:b/>
                <w:bCs/>
              </w:rPr>
            </w:pPr>
            <w:r w:rsidRPr="003112D8">
              <w:rPr>
                <w:b/>
                <w:bCs/>
              </w:rPr>
              <w:t xml:space="preserve">      22</w:t>
            </w:r>
          </w:p>
        </w:tc>
        <w:tc>
          <w:tcPr>
            <w:tcW w:w="0" w:type="auto"/>
            <w:hideMark/>
          </w:tcPr>
          <w:p w:rsidR="000471F4" w:rsidRPr="003112D8" w:rsidRDefault="000471F4" w:rsidP="003112D8">
            <w:pPr>
              <w:ind w:left="144"/>
              <w:jc w:val="both"/>
              <w:rPr>
                <w:rFonts w:eastAsia="Calibri"/>
                <w:b/>
                <w:bCs/>
              </w:rPr>
            </w:pPr>
            <w:r w:rsidRPr="003112D8">
              <w:rPr>
                <w:b/>
                <w:bCs/>
              </w:rPr>
              <w:t>Speed post</w:t>
            </w:r>
          </w:p>
        </w:tc>
        <w:tc>
          <w:tcPr>
            <w:tcW w:w="0" w:type="auto"/>
            <w:hideMark/>
          </w:tcPr>
          <w:p w:rsidR="000471F4" w:rsidRPr="003112D8" w:rsidRDefault="000471F4" w:rsidP="003112D8">
            <w:pPr>
              <w:ind w:left="144"/>
              <w:jc w:val="both"/>
              <w:rPr>
                <w:rFonts w:eastAsia="Calibri"/>
                <w:b/>
                <w:bCs/>
              </w:rPr>
            </w:pPr>
            <w:r w:rsidRPr="003112D8">
              <w:rPr>
                <w:b/>
                <w:bCs/>
              </w:rPr>
              <w:t xml:space="preserve">     43</w:t>
            </w:r>
          </w:p>
        </w:tc>
      </w:tr>
      <w:tr w:rsidR="000471F4" w:rsidRPr="003112D8" w:rsidTr="003112D8">
        <w:tc>
          <w:tcPr>
            <w:tcW w:w="0" w:type="auto"/>
            <w:hideMark/>
          </w:tcPr>
          <w:p w:rsidR="000471F4" w:rsidRPr="003112D8" w:rsidRDefault="000471F4" w:rsidP="003112D8">
            <w:pPr>
              <w:tabs>
                <w:tab w:val="left" w:pos="510"/>
              </w:tabs>
              <w:ind w:left="144"/>
              <w:jc w:val="both"/>
              <w:rPr>
                <w:rFonts w:eastAsia="Calibri"/>
                <w:b/>
                <w:bCs/>
              </w:rPr>
            </w:pPr>
            <w:r w:rsidRPr="003112D8">
              <w:rPr>
                <w:b/>
                <w:bCs/>
              </w:rPr>
              <w:t xml:space="preserve">      24</w:t>
            </w:r>
          </w:p>
        </w:tc>
        <w:tc>
          <w:tcPr>
            <w:tcW w:w="0" w:type="auto"/>
            <w:hideMark/>
          </w:tcPr>
          <w:p w:rsidR="000471F4" w:rsidRPr="003112D8" w:rsidRDefault="000471F4" w:rsidP="003112D8">
            <w:pPr>
              <w:ind w:left="144"/>
              <w:jc w:val="both"/>
              <w:rPr>
                <w:rFonts w:eastAsia="Calibri"/>
                <w:b/>
                <w:bCs/>
              </w:rPr>
            </w:pPr>
            <w:r w:rsidRPr="003112D8">
              <w:rPr>
                <w:b/>
                <w:bCs/>
              </w:rPr>
              <w:t>Advance given to salesman</w:t>
            </w:r>
          </w:p>
        </w:tc>
        <w:tc>
          <w:tcPr>
            <w:tcW w:w="0" w:type="auto"/>
            <w:hideMark/>
          </w:tcPr>
          <w:p w:rsidR="000471F4" w:rsidRPr="003112D8" w:rsidRDefault="000471F4" w:rsidP="003112D8">
            <w:pPr>
              <w:ind w:left="144"/>
              <w:jc w:val="both"/>
              <w:rPr>
                <w:rFonts w:eastAsia="Calibri"/>
                <w:b/>
                <w:bCs/>
              </w:rPr>
            </w:pPr>
            <w:r w:rsidRPr="003112D8">
              <w:rPr>
                <w:b/>
                <w:bCs/>
              </w:rPr>
              <w:t xml:space="preserve">   900</w:t>
            </w:r>
          </w:p>
        </w:tc>
      </w:tr>
      <w:tr w:rsidR="000471F4" w:rsidRPr="003112D8" w:rsidTr="003112D8">
        <w:tc>
          <w:tcPr>
            <w:tcW w:w="0" w:type="auto"/>
            <w:hideMark/>
          </w:tcPr>
          <w:p w:rsidR="000471F4" w:rsidRPr="003112D8" w:rsidRDefault="000471F4" w:rsidP="003112D8">
            <w:pPr>
              <w:ind w:left="144"/>
              <w:jc w:val="both"/>
              <w:rPr>
                <w:rFonts w:eastAsia="Calibri"/>
                <w:b/>
                <w:bCs/>
              </w:rPr>
            </w:pPr>
            <w:r w:rsidRPr="003112D8">
              <w:rPr>
                <w:b/>
                <w:bCs/>
              </w:rPr>
              <w:t xml:space="preserve">      26</w:t>
            </w:r>
          </w:p>
        </w:tc>
        <w:tc>
          <w:tcPr>
            <w:tcW w:w="0" w:type="auto"/>
            <w:hideMark/>
          </w:tcPr>
          <w:p w:rsidR="000471F4" w:rsidRPr="003112D8" w:rsidRDefault="000471F4" w:rsidP="003112D8">
            <w:pPr>
              <w:ind w:left="144"/>
              <w:jc w:val="both"/>
              <w:rPr>
                <w:rFonts w:eastAsia="Calibri"/>
                <w:b/>
                <w:bCs/>
              </w:rPr>
            </w:pPr>
            <w:r w:rsidRPr="003112D8">
              <w:rPr>
                <w:b/>
                <w:bCs/>
              </w:rPr>
              <w:t>Telephone charges</w:t>
            </w:r>
          </w:p>
        </w:tc>
        <w:tc>
          <w:tcPr>
            <w:tcW w:w="0" w:type="auto"/>
            <w:hideMark/>
          </w:tcPr>
          <w:p w:rsidR="000471F4" w:rsidRPr="003112D8" w:rsidRDefault="000471F4" w:rsidP="003112D8">
            <w:pPr>
              <w:ind w:left="144"/>
              <w:jc w:val="both"/>
              <w:rPr>
                <w:rFonts w:eastAsia="Calibri"/>
                <w:b/>
                <w:bCs/>
              </w:rPr>
            </w:pPr>
            <w:r w:rsidRPr="003112D8">
              <w:rPr>
                <w:b/>
                <w:bCs/>
              </w:rPr>
              <w:t xml:space="preserve">   471</w:t>
            </w:r>
          </w:p>
        </w:tc>
      </w:tr>
      <w:tr w:rsidR="000471F4" w:rsidRPr="003112D8" w:rsidTr="003112D8">
        <w:tc>
          <w:tcPr>
            <w:tcW w:w="0" w:type="auto"/>
            <w:hideMark/>
          </w:tcPr>
          <w:p w:rsidR="000471F4" w:rsidRPr="003112D8" w:rsidRDefault="000471F4" w:rsidP="003112D8">
            <w:pPr>
              <w:ind w:left="144"/>
              <w:jc w:val="both"/>
              <w:rPr>
                <w:rFonts w:eastAsia="Calibri"/>
                <w:b/>
                <w:bCs/>
              </w:rPr>
            </w:pPr>
            <w:r w:rsidRPr="003112D8">
              <w:rPr>
                <w:b/>
                <w:bCs/>
              </w:rPr>
              <w:t xml:space="preserve">      27</w:t>
            </w:r>
          </w:p>
        </w:tc>
        <w:tc>
          <w:tcPr>
            <w:tcW w:w="0" w:type="auto"/>
            <w:hideMark/>
          </w:tcPr>
          <w:p w:rsidR="000471F4" w:rsidRPr="003112D8" w:rsidRDefault="000471F4" w:rsidP="003112D8">
            <w:pPr>
              <w:ind w:left="144"/>
              <w:jc w:val="both"/>
              <w:rPr>
                <w:rFonts w:eastAsia="Calibri"/>
                <w:b/>
                <w:bCs/>
              </w:rPr>
            </w:pPr>
            <w:r w:rsidRPr="003112D8">
              <w:rPr>
                <w:b/>
                <w:bCs/>
              </w:rPr>
              <w:t>Printing expenses</w:t>
            </w:r>
          </w:p>
        </w:tc>
        <w:tc>
          <w:tcPr>
            <w:tcW w:w="0" w:type="auto"/>
            <w:hideMark/>
          </w:tcPr>
          <w:p w:rsidR="000471F4" w:rsidRPr="003112D8" w:rsidRDefault="000471F4" w:rsidP="003112D8">
            <w:pPr>
              <w:ind w:left="144"/>
              <w:jc w:val="both"/>
              <w:rPr>
                <w:rFonts w:eastAsia="Calibri"/>
                <w:b/>
                <w:bCs/>
              </w:rPr>
            </w:pPr>
            <w:r w:rsidRPr="003112D8">
              <w:rPr>
                <w:b/>
                <w:bCs/>
              </w:rPr>
              <w:t xml:space="preserve">   325</w:t>
            </w:r>
          </w:p>
        </w:tc>
      </w:tr>
      <w:tr w:rsidR="000471F4" w:rsidRPr="003112D8" w:rsidTr="003112D8">
        <w:tc>
          <w:tcPr>
            <w:tcW w:w="0" w:type="auto"/>
            <w:hideMark/>
          </w:tcPr>
          <w:p w:rsidR="000471F4" w:rsidRPr="003112D8" w:rsidRDefault="000471F4" w:rsidP="003112D8">
            <w:pPr>
              <w:ind w:left="144"/>
              <w:jc w:val="both"/>
              <w:rPr>
                <w:rFonts w:eastAsia="Calibri"/>
                <w:b/>
                <w:bCs/>
              </w:rPr>
            </w:pPr>
            <w:r w:rsidRPr="003112D8">
              <w:rPr>
                <w:b/>
                <w:bCs/>
              </w:rPr>
              <w:t xml:space="preserve">      28</w:t>
            </w:r>
          </w:p>
        </w:tc>
        <w:tc>
          <w:tcPr>
            <w:tcW w:w="0" w:type="auto"/>
            <w:hideMark/>
          </w:tcPr>
          <w:p w:rsidR="000471F4" w:rsidRPr="003112D8" w:rsidRDefault="000471F4" w:rsidP="003112D8">
            <w:pPr>
              <w:ind w:left="144"/>
              <w:jc w:val="both"/>
              <w:rPr>
                <w:rFonts w:eastAsia="Calibri"/>
                <w:b/>
                <w:bCs/>
              </w:rPr>
            </w:pPr>
            <w:r w:rsidRPr="003112D8">
              <w:rPr>
                <w:b/>
                <w:bCs/>
              </w:rPr>
              <w:t>Railway freight</w:t>
            </w:r>
          </w:p>
        </w:tc>
        <w:tc>
          <w:tcPr>
            <w:tcW w:w="0" w:type="auto"/>
            <w:hideMark/>
          </w:tcPr>
          <w:p w:rsidR="000471F4" w:rsidRPr="003112D8" w:rsidRDefault="000471F4" w:rsidP="003112D8">
            <w:pPr>
              <w:ind w:left="144"/>
              <w:jc w:val="both"/>
              <w:rPr>
                <w:rFonts w:eastAsia="Calibri"/>
                <w:b/>
                <w:bCs/>
              </w:rPr>
            </w:pPr>
            <w:r w:rsidRPr="003112D8">
              <w:rPr>
                <w:b/>
                <w:bCs/>
              </w:rPr>
              <w:t xml:space="preserve">   243</w:t>
            </w:r>
          </w:p>
        </w:tc>
      </w:tr>
      <w:tr w:rsidR="000471F4" w:rsidRPr="003112D8" w:rsidTr="003112D8">
        <w:tc>
          <w:tcPr>
            <w:tcW w:w="0" w:type="auto"/>
            <w:hideMark/>
          </w:tcPr>
          <w:p w:rsidR="000471F4" w:rsidRPr="003112D8" w:rsidRDefault="000471F4" w:rsidP="003112D8">
            <w:pPr>
              <w:ind w:left="144"/>
              <w:jc w:val="both"/>
              <w:rPr>
                <w:rFonts w:eastAsia="Calibri"/>
                <w:b/>
                <w:bCs/>
              </w:rPr>
            </w:pPr>
            <w:r w:rsidRPr="003112D8">
              <w:rPr>
                <w:b/>
                <w:bCs/>
              </w:rPr>
              <w:t xml:space="preserve">      29</w:t>
            </w:r>
          </w:p>
        </w:tc>
        <w:tc>
          <w:tcPr>
            <w:tcW w:w="0" w:type="auto"/>
            <w:hideMark/>
          </w:tcPr>
          <w:p w:rsidR="000471F4" w:rsidRPr="003112D8" w:rsidRDefault="000471F4" w:rsidP="003112D8">
            <w:pPr>
              <w:ind w:left="144"/>
              <w:jc w:val="both"/>
              <w:rPr>
                <w:rFonts w:eastAsia="Calibri"/>
                <w:b/>
                <w:bCs/>
              </w:rPr>
            </w:pPr>
            <w:r w:rsidRPr="003112D8">
              <w:rPr>
                <w:b/>
                <w:bCs/>
              </w:rPr>
              <w:t>Paid office expenses</w:t>
            </w:r>
          </w:p>
        </w:tc>
        <w:tc>
          <w:tcPr>
            <w:tcW w:w="0" w:type="auto"/>
            <w:hideMark/>
          </w:tcPr>
          <w:p w:rsidR="000471F4" w:rsidRPr="003112D8" w:rsidRDefault="000471F4" w:rsidP="003112D8">
            <w:pPr>
              <w:ind w:left="144"/>
              <w:jc w:val="both"/>
              <w:rPr>
                <w:rFonts w:eastAsia="Calibri"/>
                <w:b/>
                <w:bCs/>
              </w:rPr>
            </w:pPr>
            <w:r w:rsidRPr="003112D8">
              <w:rPr>
                <w:b/>
                <w:bCs/>
              </w:rPr>
              <w:t xml:space="preserve">     93</w:t>
            </w:r>
          </w:p>
        </w:tc>
      </w:tr>
      <w:tr w:rsidR="000471F4" w:rsidRPr="003112D8" w:rsidTr="003112D8">
        <w:tc>
          <w:tcPr>
            <w:tcW w:w="0" w:type="auto"/>
            <w:hideMark/>
          </w:tcPr>
          <w:p w:rsidR="000471F4" w:rsidRPr="003112D8" w:rsidRDefault="000471F4" w:rsidP="003112D8">
            <w:pPr>
              <w:tabs>
                <w:tab w:val="left" w:pos="540"/>
              </w:tabs>
              <w:ind w:left="144"/>
              <w:jc w:val="both"/>
              <w:rPr>
                <w:rFonts w:eastAsia="Calibri"/>
                <w:b/>
                <w:bCs/>
              </w:rPr>
            </w:pPr>
            <w:r w:rsidRPr="003112D8">
              <w:rPr>
                <w:b/>
                <w:bCs/>
              </w:rPr>
              <w:t xml:space="preserve">      30</w:t>
            </w:r>
          </w:p>
        </w:tc>
        <w:tc>
          <w:tcPr>
            <w:tcW w:w="0" w:type="auto"/>
            <w:hideMark/>
          </w:tcPr>
          <w:p w:rsidR="000471F4" w:rsidRPr="003112D8" w:rsidRDefault="000471F4" w:rsidP="003112D8">
            <w:pPr>
              <w:ind w:left="144"/>
              <w:jc w:val="both"/>
              <w:rPr>
                <w:rFonts w:eastAsia="Calibri"/>
                <w:b/>
                <w:bCs/>
              </w:rPr>
            </w:pPr>
            <w:r w:rsidRPr="003112D8">
              <w:rPr>
                <w:b/>
                <w:bCs/>
              </w:rPr>
              <w:t>Purchased stamps</w:t>
            </w:r>
          </w:p>
        </w:tc>
        <w:tc>
          <w:tcPr>
            <w:tcW w:w="0" w:type="auto"/>
          </w:tcPr>
          <w:p w:rsidR="000471F4" w:rsidRPr="003112D8" w:rsidRDefault="000471F4" w:rsidP="003112D8">
            <w:pPr>
              <w:ind w:left="144"/>
              <w:jc w:val="both"/>
              <w:rPr>
                <w:rFonts w:eastAsia="Calibri"/>
                <w:b/>
                <w:bCs/>
              </w:rPr>
            </w:pPr>
            <w:r w:rsidRPr="003112D8">
              <w:rPr>
                <w:b/>
                <w:bCs/>
              </w:rPr>
              <w:t xml:space="preserve">     20</w:t>
            </w:r>
          </w:p>
          <w:p w:rsidR="000471F4" w:rsidRPr="003112D8" w:rsidRDefault="000471F4" w:rsidP="003112D8">
            <w:pPr>
              <w:ind w:left="144"/>
              <w:jc w:val="both"/>
              <w:rPr>
                <w:b/>
                <w:bCs/>
              </w:rPr>
            </w:pPr>
          </w:p>
          <w:p w:rsidR="000471F4" w:rsidRPr="003112D8" w:rsidRDefault="000471F4" w:rsidP="003112D8">
            <w:pPr>
              <w:ind w:left="144"/>
              <w:jc w:val="both"/>
              <w:rPr>
                <w:rFonts w:eastAsia="Calibri"/>
                <w:b/>
                <w:bCs/>
              </w:rPr>
            </w:pPr>
          </w:p>
        </w:tc>
      </w:tr>
    </w:tbl>
    <w:p w:rsidR="000471F4" w:rsidRDefault="000471F4" w:rsidP="003112D8">
      <w:pPr>
        <w:ind w:left="144"/>
        <w:jc w:val="both"/>
        <w:rPr>
          <w:rFonts w:eastAsia="Calibri"/>
        </w:rPr>
      </w:pPr>
    </w:p>
    <w:p w:rsidR="000471F4" w:rsidRDefault="000471F4" w:rsidP="003112D8">
      <w:pPr>
        <w:ind w:left="144"/>
        <w:jc w:val="both"/>
      </w:pPr>
    </w:p>
    <w:p w:rsidR="000471F4" w:rsidRDefault="000471F4" w:rsidP="003112D8">
      <w:pPr>
        <w:ind w:left="144"/>
        <w:jc w:val="both"/>
      </w:pPr>
    </w:p>
    <w:p w:rsidR="000471F4" w:rsidRDefault="000471F4" w:rsidP="003112D8">
      <w:pPr>
        <w:ind w:left="144"/>
        <w:jc w:val="both"/>
      </w:pPr>
    </w:p>
    <w:p w:rsidR="000471F4" w:rsidRDefault="000471F4" w:rsidP="003112D8">
      <w:pPr>
        <w:ind w:left="144"/>
        <w:jc w:val="both"/>
      </w:pPr>
      <w:r>
        <w:t xml:space="preserve">                       </w:t>
      </w:r>
    </w:p>
    <w:p w:rsidR="000471F4" w:rsidRDefault="000471F4" w:rsidP="003112D8">
      <w:pPr>
        <w:ind w:left="144"/>
        <w:jc w:val="both"/>
      </w:pPr>
    </w:p>
    <w:p w:rsidR="000471F4" w:rsidRDefault="000471F4" w:rsidP="003112D8">
      <w:pPr>
        <w:ind w:left="144"/>
        <w:jc w:val="both"/>
      </w:pPr>
    </w:p>
    <w:p w:rsidR="000471F4" w:rsidRDefault="000471F4" w:rsidP="003112D8">
      <w:pPr>
        <w:ind w:left="144"/>
        <w:jc w:val="both"/>
      </w:pPr>
    </w:p>
    <w:p w:rsidR="000471F4" w:rsidRDefault="000471F4" w:rsidP="003112D8">
      <w:pPr>
        <w:ind w:left="144"/>
        <w:jc w:val="both"/>
      </w:pPr>
    </w:p>
    <w:p w:rsidR="000471F4" w:rsidRDefault="000471F4" w:rsidP="003112D8">
      <w:pPr>
        <w:ind w:left="144"/>
        <w:jc w:val="both"/>
      </w:pPr>
    </w:p>
    <w:p w:rsidR="000471F4" w:rsidRDefault="000471F4" w:rsidP="003112D8">
      <w:pPr>
        <w:ind w:left="144"/>
        <w:jc w:val="both"/>
      </w:pPr>
    </w:p>
    <w:p w:rsidR="000471F4" w:rsidRDefault="000471F4" w:rsidP="003112D8">
      <w:pPr>
        <w:ind w:left="144"/>
        <w:jc w:val="both"/>
      </w:pPr>
    </w:p>
    <w:p w:rsidR="000471F4" w:rsidRDefault="000471F4" w:rsidP="003112D8">
      <w:pPr>
        <w:ind w:left="144"/>
        <w:jc w:val="both"/>
      </w:pPr>
    </w:p>
    <w:p w:rsidR="000471F4" w:rsidRDefault="000471F4" w:rsidP="003112D8">
      <w:pPr>
        <w:ind w:left="144"/>
        <w:jc w:val="both"/>
      </w:pPr>
    </w:p>
    <w:p w:rsidR="000471F4" w:rsidRDefault="000471F4" w:rsidP="003112D8">
      <w:pPr>
        <w:ind w:left="144"/>
        <w:jc w:val="both"/>
      </w:pPr>
    </w:p>
    <w:p w:rsidR="000471F4" w:rsidRDefault="000471F4" w:rsidP="003112D8">
      <w:pPr>
        <w:ind w:left="144"/>
        <w:jc w:val="both"/>
      </w:pPr>
    </w:p>
    <w:p w:rsidR="000471F4" w:rsidRDefault="000471F4" w:rsidP="003112D8">
      <w:pPr>
        <w:ind w:left="144"/>
        <w:jc w:val="both"/>
      </w:pPr>
    </w:p>
    <w:p w:rsidR="000471F4" w:rsidRDefault="000471F4" w:rsidP="003112D8">
      <w:pPr>
        <w:ind w:left="144"/>
        <w:jc w:val="both"/>
      </w:pPr>
    </w:p>
    <w:p w:rsidR="000471F4" w:rsidRDefault="000471F4" w:rsidP="003112D8">
      <w:pPr>
        <w:ind w:left="144"/>
        <w:jc w:val="both"/>
      </w:pPr>
    </w:p>
    <w:p w:rsidR="000471F4" w:rsidRDefault="000471F4" w:rsidP="003112D8">
      <w:pPr>
        <w:ind w:left="144"/>
        <w:jc w:val="both"/>
      </w:pPr>
    </w:p>
    <w:p w:rsidR="000471F4" w:rsidRDefault="000471F4" w:rsidP="003112D8">
      <w:pPr>
        <w:numPr>
          <w:ilvl w:val="0"/>
          <w:numId w:val="5"/>
        </w:numPr>
        <w:ind w:left="144"/>
        <w:jc w:val="both"/>
      </w:pPr>
      <w:r>
        <w:t>Prepare a bank reconciliation statement from the following data as on 30.11.2011.</w:t>
      </w:r>
    </w:p>
    <w:p w:rsidR="000471F4" w:rsidRDefault="000471F4" w:rsidP="003112D8">
      <w:pPr>
        <w:ind w:left="144"/>
        <w:jc w:val="both"/>
      </w:pPr>
      <w:r>
        <w:t>a)  Overdraft balance as per pass book as on 30.11.2011 Rs.19,500</w:t>
      </w:r>
    </w:p>
    <w:p w:rsidR="000471F4" w:rsidRDefault="000471F4" w:rsidP="003112D8">
      <w:pPr>
        <w:ind w:left="144"/>
        <w:jc w:val="both"/>
      </w:pPr>
      <w:r>
        <w:t>b)  Cheque issued to a supplier but not presented for payment Rs.2,250.</w:t>
      </w:r>
    </w:p>
    <w:p w:rsidR="000471F4" w:rsidRDefault="000471F4" w:rsidP="003112D8">
      <w:pPr>
        <w:ind w:left="144"/>
        <w:jc w:val="both"/>
      </w:pPr>
      <w:r>
        <w:t>c)  A cheque of Rs.2,300 deposited into bank but not yet  cleared and credited.</w:t>
      </w:r>
    </w:p>
    <w:p w:rsidR="000471F4" w:rsidRDefault="000471F4" w:rsidP="003112D8">
      <w:pPr>
        <w:ind w:left="144"/>
        <w:jc w:val="both"/>
      </w:pPr>
      <w:r>
        <w:t>d)  Interest on investments collected by bank and credited in pass book  Rs.1,340.</w:t>
      </w:r>
    </w:p>
    <w:p w:rsidR="000471F4" w:rsidRDefault="000471F4" w:rsidP="003112D8">
      <w:pPr>
        <w:ind w:left="144"/>
        <w:jc w:val="both"/>
      </w:pPr>
      <w:r>
        <w:t xml:space="preserve">e)  A customer, Mr. Shyam has paid cash into bank directly a sum of Rs. 5,500 which has </w:t>
      </w:r>
    </w:p>
    <w:p w:rsidR="000471F4" w:rsidRDefault="000471F4" w:rsidP="003112D8">
      <w:pPr>
        <w:ind w:left="144"/>
        <w:jc w:val="both"/>
      </w:pPr>
      <w:r>
        <w:t xml:space="preserve">     not been entered in the cash book.</w:t>
      </w:r>
    </w:p>
    <w:p w:rsidR="000471F4" w:rsidRDefault="000471F4" w:rsidP="003112D8">
      <w:pPr>
        <w:ind w:left="144"/>
        <w:jc w:val="both"/>
      </w:pPr>
      <w:r>
        <w:t xml:space="preserve">f)  Insurance premium of Rs.3,500 paid by the bank as per standing instructions were not   </w:t>
      </w:r>
    </w:p>
    <w:p w:rsidR="000471F4" w:rsidRDefault="000471F4" w:rsidP="003112D8">
      <w:pPr>
        <w:ind w:left="144"/>
        <w:jc w:val="both"/>
      </w:pPr>
      <w:r>
        <w:t xml:space="preserve">     entered in the cash book.</w:t>
      </w:r>
    </w:p>
    <w:p w:rsidR="000471F4" w:rsidRDefault="000471F4" w:rsidP="003112D8">
      <w:pPr>
        <w:ind w:left="144"/>
        <w:jc w:val="both"/>
      </w:pPr>
      <w:r>
        <w:t>g)  Interest credited by the bank Rs.500</w:t>
      </w:r>
    </w:p>
    <w:p w:rsidR="000471F4" w:rsidRDefault="000471F4" w:rsidP="003112D8">
      <w:pPr>
        <w:ind w:left="144"/>
        <w:jc w:val="both"/>
      </w:pPr>
      <w:r>
        <w:t xml:space="preserve">h)  Bill receivable which was discounted with the bank was dishonoured and bank </w:t>
      </w:r>
    </w:p>
    <w:p w:rsidR="000471F4" w:rsidRDefault="000471F4" w:rsidP="003112D8">
      <w:pPr>
        <w:ind w:left="144"/>
        <w:jc w:val="both"/>
      </w:pPr>
      <w:r>
        <w:t xml:space="preserve">      had debited Rs.3,050.</w:t>
      </w:r>
    </w:p>
    <w:p w:rsidR="000471F4" w:rsidRDefault="000471F4" w:rsidP="003112D8">
      <w:pPr>
        <w:ind w:left="144"/>
        <w:jc w:val="both"/>
      </w:pPr>
    </w:p>
    <w:p w:rsidR="000471F4" w:rsidRDefault="000471F4" w:rsidP="003112D8">
      <w:pPr>
        <w:ind w:left="144"/>
        <w:jc w:val="both"/>
      </w:pPr>
    </w:p>
    <w:p w:rsidR="000471F4" w:rsidRDefault="000471F4" w:rsidP="003112D8">
      <w:pPr>
        <w:numPr>
          <w:ilvl w:val="0"/>
          <w:numId w:val="5"/>
        </w:numPr>
        <w:ind w:left="144"/>
        <w:jc w:val="both"/>
      </w:pPr>
      <w:r>
        <w:t xml:space="preserve">Enter the following transactions of M/s. Janaki &amp; sons in the journal </w:t>
      </w:r>
    </w:p>
    <w:p w:rsidR="000471F4" w:rsidRDefault="000471F4" w:rsidP="003112D8">
      <w:pPr>
        <w:ind w:left="144"/>
        <w:jc w:val="both"/>
      </w:pPr>
      <w:r>
        <w:t>January 2012</w:t>
      </w:r>
    </w:p>
    <w:p w:rsidR="000471F4" w:rsidRDefault="000471F4" w:rsidP="003112D8">
      <w:pPr>
        <w:ind w:left="144"/>
        <w:jc w:val="both"/>
      </w:pPr>
      <w:r>
        <w:t>3</w:t>
      </w:r>
      <w:r>
        <w:tab/>
        <w:t>Opened an account with Indian bank Rs.10,000</w:t>
      </w:r>
    </w:p>
    <w:p w:rsidR="000471F4" w:rsidRDefault="000471F4" w:rsidP="003112D8">
      <w:pPr>
        <w:ind w:left="144"/>
        <w:jc w:val="both"/>
      </w:pPr>
      <w:r>
        <w:t>4</w:t>
      </w:r>
      <w:r>
        <w:tab/>
        <w:t>Bought goods from Rajan &amp; co Rs.22,000</w:t>
      </w:r>
    </w:p>
    <w:p w:rsidR="000471F4" w:rsidRDefault="000471F4" w:rsidP="003112D8">
      <w:pPr>
        <w:ind w:left="144"/>
        <w:jc w:val="both"/>
      </w:pPr>
      <w:r>
        <w:t>7</w:t>
      </w:r>
      <w:r>
        <w:tab/>
        <w:t>Purchased furniture for Rs.2,000</w:t>
      </w:r>
    </w:p>
    <w:p w:rsidR="000471F4" w:rsidRDefault="000471F4" w:rsidP="003112D8">
      <w:pPr>
        <w:ind w:left="144"/>
        <w:jc w:val="both"/>
      </w:pPr>
      <w:r>
        <w:t>9</w:t>
      </w:r>
      <w:r>
        <w:tab/>
        <w:t>Received dividend by cheque Rs.3,500</w:t>
      </w:r>
    </w:p>
    <w:p w:rsidR="000471F4" w:rsidRDefault="000471F4" w:rsidP="003112D8">
      <w:pPr>
        <w:ind w:left="144"/>
        <w:jc w:val="both"/>
      </w:pPr>
      <w:r>
        <w:t>13</w:t>
      </w:r>
      <w:r>
        <w:tab/>
        <w:t>Sold goods to Alfred for cash Rs.18,000</w:t>
      </w:r>
    </w:p>
    <w:p w:rsidR="000471F4" w:rsidRDefault="000471F4" w:rsidP="003112D8">
      <w:pPr>
        <w:ind w:left="144"/>
        <w:jc w:val="both"/>
      </w:pPr>
      <w:r>
        <w:tab/>
        <w:t>17</w:t>
      </w:r>
      <w:r>
        <w:tab/>
        <w:t>Settled Rajan &amp; co’s account with cash Rs. 21,500</w:t>
      </w:r>
    </w:p>
    <w:p w:rsidR="000471F4" w:rsidRDefault="000471F4" w:rsidP="003112D8">
      <w:pPr>
        <w:ind w:left="144"/>
        <w:jc w:val="both"/>
      </w:pPr>
      <w:r>
        <w:tab/>
        <w:t>21</w:t>
      </w:r>
      <w:r>
        <w:tab/>
        <w:t>Withdrew from bank for personal use Rs.4,500</w:t>
      </w:r>
      <w:r>
        <w:tab/>
      </w:r>
    </w:p>
    <w:p w:rsidR="000471F4" w:rsidRDefault="000471F4" w:rsidP="003112D8">
      <w:pPr>
        <w:ind w:left="144"/>
        <w:jc w:val="both"/>
      </w:pPr>
      <w:r>
        <w:tab/>
        <w:t>30</w:t>
      </w:r>
      <w:r>
        <w:tab/>
        <w:t xml:space="preserve">Paid salary Rs.15,000 </w:t>
      </w:r>
    </w:p>
    <w:p w:rsidR="000471F4" w:rsidRDefault="000471F4" w:rsidP="003112D8">
      <w:pPr>
        <w:ind w:left="144"/>
        <w:jc w:val="both"/>
      </w:pPr>
      <w:r>
        <w:tab/>
      </w:r>
    </w:p>
    <w:p w:rsidR="000471F4" w:rsidRDefault="000471F4" w:rsidP="003112D8">
      <w:pPr>
        <w:numPr>
          <w:ilvl w:val="0"/>
          <w:numId w:val="5"/>
        </w:numPr>
        <w:ind w:left="144"/>
        <w:jc w:val="both"/>
      </w:pPr>
      <w:r>
        <w:t>Record the following transactions for the month of February 2010 in the proper subsidiary books of M/s Gupta &amp; sons:</w:t>
      </w:r>
    </w:p>
    <w:p w:rsidR="000471F4" w:rsidRDefault="000471F4" w:rsidP="003112D8">
      <w:pPr>
        <w:ind w:left="144"/>
        <w:jc w:val="both"/>
      </w:pPr>
      <w:r>
        <w:t xml:space="preserve"> Feb 2 Purchased from M/s Breeze electronics:</w:t>
      </w:r>
    </w:p>
    <w:p w:rsidR="000471F4" w:rsidRDefault="000471F4" w:rsidP="003112D8">
      <w:pPr>
        <w:ind w:left="144"/>
        <w:jc w:val="both"/>
      </w:pPr>
      <w:r>
        <w:tab/>
        <w:t>30 Digital diaries @ Rs. 2000 each</w:t>
      </w:r>
    </w:p>
    <w:p w:rsidR="000471F4" w:rsidRDefault="000471F4" w:rsidP="003112D8">
      <w:pPr>
        <w:ind w:left="144"/>
        <w:jc w:val="both"/>
      </w:pPr>
      <w:r>
        <w:tab/>
        <w:t>10 DVDs@ Rs. 30 each</w:t>
      </w:r>
      <w:r>
        <w:tab/>
      </w:r>
    </w:p>
    <w:p w:rsidR="000471F4" w:rsidRDefault="000471F4" w:rsidP="003112D8">
      <w:pPr>
        <w:ind w:left="144"/>
        <w:jc w:val="both"/>
      </w:pPr>
      <w:r>
        <w:t>Feb8</w:t>
      </w:r>
      <w:r>
        <w:tab/>
        <w:t>Sold to M/s Ramesh &amp; co:</w:t>
      </w:r>
    </w:p>
    <w:p w:rsidR="000471F4" w:rsidRDefault="000471F4" w:rsidP="003112D8">
      <w:pPr>
        <w:ind w:left="144"/>
        <w:jc w:val="both"/>
      </w:pPr>
      <w:r>
        <w:tab/>
        <w:t>3 dozen notebooks @ Rs. 20 each less trade discount 5%</w:t>
      </w:r>
    </w:p>
    <w:p w:rsidR="000471F4" w:rsidRDefault="000471F4" w:rsidP="003112D8">
      <w:pPr>
        <w:ind w:left="144"/>
        <w:jc w:val="both"/>
      </w:pPr>
      <w:r>
        <w:tab/>
        <w:t>25 calculators @ Rs. 100 each less trade discount 2%</w:t>
      </w:r>
    </w:p>
    <w:p w:rsidR="000471F4" w:rsidRDefault="000471F4" w:rsidP="003112D8">
      <w:pPr>
        <w:ind w:left="144"/>
        <w:jc w:val="both"/>
      </w:pPr>
      <w:r>
        <w:lastRenderedPageBreak/>
        <w:t>Feb11 Send a Debit note No.28 to M/s Breeze electronics for Rs. 3,000</w:t>
      </w:r>
    </w:p>
    <w:p w:rsidR="000471F4" w:rsidRDefault="000471F4" w:rsidP="003112D8">
      <w:pPr>
        <w:ind w:left="144"/>
        <w:jc w:val="both"/>
      </w:pPr>
      <w:r>
        <w:t>Feb13 Purchased from Harish &amp; co stationery worth Rs.1000 for cash.</w:t>
      </w:r>
    </w:p>
    <w:p w:rsidR="000471F4" w:rsidRDefault="000471F4" w:rsidP="003112D8">
      <w:pPr>
        <w:ind w:left="144"/>
        <w:jc w:val="both"/>
      </w:pPr>
      <w:r>
        <w:t>Feb19 Returned 10 notebooks and 3 calculators to M/s Ramesh &amp; co.</w:t>
      </w:r>
    </w:p>
    <w:p w:rsidR="000471F4" w:rsidRDefault="000471F4" w:rsidP="003112D8">
      <w:pPr>
        <w:ind w:left="144"/>
        <w:jc w:val="both"/>
      </w:pPr>
      <w:r>
        <w:t>Feb22 Sold old computer to Satyam computers for Rs.11,000.</w:t>
      </w:r>
    </w:p>
    <w:p w:rsidR="000471F4" w:rsidRDefault="000471F4" w:rsidP="003112D8">
      <w:pPr>
        <w:ind w:left="144"/>
        <w:jc w:val="both"/>
      </w:pPr>
      <w:r>
        <w:t>Feb24 Purchased from Chandini &amp; co:</w:t>
      </w:r>
    </w:p>
    <w:p w:rsidR="000471F4" w:rsidRDefault="000471F4" w:rsidP="003112D8">
      <w:pPr>
        <w:ind w:left="144"/>
        <w:jc w:val="both"/>
      </w:pPr>
      <w:r>
        <w:tab/>
        <w:t>12 bags of sugar @Rs. 2,500 per bag at a trade discount of 10%, as per  invoice No.8</w:t>
      </w:r>
    </w:p>
    <w:p w:rsidR="000471F4" w:rsidRDefault="000471F4" w:rsidP="003112D8">
      <w:pPr>
        <w:ind w:left="144"/>
        <w:jc w:val="both"/>
      </w:pPr>
      <w:r>
        <w:t>Feb26 Purchased Furniture from Style furniture &amp; co for cash Rs23,000.</w:t>
      </w:r>
    </w:p>
    <w:p w:rsidR="000471F4" w:rsidRDefault="000471F4" w:rsidP="003112D8">
      <w:pPr>
        <w:ind w:left="144"/>
        <w:jc w:val="both"/>
      </w:pPr>
      <w:r>
        <w:t>Feb27 Returned damaged 2 bags of sugar to Chandini &amp; co.</w:t>
      </w:r>
    </w:p>
    <w:p w:rsidR="000471F4" w:rsidRDefault="000471F4" w:rsidP="003112D8">
      <w:pPr>
        <w:ind w:left="144"/>
        <w:jc w:val="both"/>
      </w:pPr>
      <w:r>
        <w:t>Feb28 Sold to M/s Damro &amp; co:</w:t>
      </w:r>
    </w:p>
    <w:p w:rsidR="000471F4" w:rsidRDefault="000471F4" w:rsidP="003112D8">
      <w:pPr>
        <w:ind w:left="780"/>
        <w:jc w:val="both"/>
      </w:pPr>
      <w:r>
        <w:t>10 bags of rice @Rs.1,200 per bag and 5 bags of sugar @ Rs. 2,700 per bag as per     invoice No. 23</w:t>
      </w:r>
    </w:p>
    <w:p w:rsidR="000471F4" w:rsidRDefault="000471F4" w:rsidP="003112D8">
      <w:pPr>
        <w:ind w:left="144"/>
        <w:jc w:val="both"/>
      </w:pPr>
    </w:p>
    <w:p w:rsidR="000471F4" w:rsidRDefault="000471F4" w:rsidP="003112D8">
      <w:pPr>
        <w:numPr>
          <w:ilvl w:val="0"/>
          <w:numId w:val="5"/>
        </w:numPr>
        <w:ind w:left="144"/>
        <w:jc w:val="both"/>
      </w:pPr>
      <w:r>
        <w:t>The following errors were found in the book of Tim &amp; sons.  Give the necessary entries to rectify them:</w:t>
      </w:r>
    </w:p>
    <w:p w:rsidR="000471F4" w:rsidRDefault="000471F4" w:rsidP="003112D8">
      <w:pPr>
        <w:ind w:firstLine="144"/>
        <w:jc w:val="both"/>
      </w:pPr>
      <w:r>
        <w:t>a)  Rs.4000 paid for furniture purchased has been charged to purchases account.</w:t>
      </w:r>
    </w:p>
    <w:p w:rsidR="000471F4" w:rsidRDefault="000471F4" w:rsidP="003112D8">
      <w:pPr>
        <w:ind w:firstLine="144"/>
        <w:jc w:val="both"/>
      </w:pPr>
      <w:r>
        <w:t>b)  Rs.500 received from Seetha &amp; co has been wrongly entered as from Geetha &amp; co</w:t>
      </w:r>
    </w:p>
    <w:p w:rsidR="000471F4" w:rsidRDefault="000471F4" w:rsidP="003112D8">
      <w:pPr>
        <w:ind w:firstLine="144"/>
        <w:jc w:val="both"/>
      </w:pPr>
      <w:r>
        <w:t>c)  Paid wages for the construction of building debited to wages account Rs.6,000</w:t>
      </w:r>
    </w:p>
    <w:p w:rsidR="000471F4" w:rsidRDefault="000471F4" w:rsidP="003112D8">
      <w:pPr>
        <w:ind w:firstLine="144"/>
        <w:jc w:val="both"/>
      </w:pPr>
      <w:r>
        <w:t xml:space="preserve">d) A credit sales of goods Rs.1000 to James has been wrongly passed through the </w:t>
      </w:r>
    </w:p>
    <w:p w:rsidR="000471F4" w:rsidRDefault="000471F4" w:rsidP="003112D8">
      <w:pPr>
        <w:tabs>
          <w:tab w:val="left" w:pos="270"/>
        </w:tabs>
        <w:ind w:left="144"/>
        <w:jc w:val="both"/>
      </w:pPr>
      <w:r>
        <w:t xml:space="preserve">     purchase book.</w:t>
      </w:r>
    </w:p>
    <w:p w:rsidR="000471F4" w:rsidRDefault="000471F4" w:rsidP="003112D8">
      <w:pPr>
        <w:pStyle w:val="ListParagraph"/>
        <w:spacing w:after="0" w:line="240" w:lineRule="auto"/>
        <w:ind w:left="144"/>
        <w:jc w:val="both"/>
        <w:rPr>
          <w:rFonts w:ascii="Times New Roman" w:hAnsi="Times New Roman"/>
          <w:sz w:val="24"/>
          <w:szCs w:val="24"/>
        </w:rPr>
      </w:pPr>
    </w:p>
    <w:p w:rsidR="000471F4" w:rsidRDefault="000471F4" w:rsidP="003112D8">
      <w:pPr>
        <w:pStyle w:val="ListParagraph"/>
        <w:spacing w:after="0" w:line="240" w:lineRule="auto"/>
        <w:ind w:left="144"/>
        <w:jc w:val="center"/>
        <w:rPr>
          <w:rFonts w:ascii="Times New Roman" w:hAnsi="Times New Roman"/>
          <w:sz w:val="24"/>
          <w:szCs w:val="24"/>
        </w:rPr>
      </w:pPr>
      <w:r>
        <w:rPr>
          <w:rFonts w:ascii="Times New Roman" w:hAnsi="Times New Roman"/>
          <w:b/>
          <w:sz w:val="24"/>
          <w:szCs w:val="24"/>
        </w:rPr>
        <w:t>SECTION - C</w:t>
      </w:r>
    </w:p>
    <w:p w:rsidR="000471F4" w:rsidRDefault="000471F4" w:rsidP="003112D8">
      <w:pPr>
        <w:ind w:left="144"/>
        <w:jc w:val="both"/>
        <w:rPr>
          <w:b/>
        </w:rPr>
      </w:pPr>
      <w:r>
        <w:rPr>
          <w:b/>
        </w:rPr>
        <w:t>Answer any two questions:</w:t>
      </w:r>
      <w:r>
        <w:rPr>
          <w:b/>
        </w:rPr>
        <w:tab/>
      </w:r>
      <w:r>
        <w:rPr>
          <w:b/>
        </w:rPr>
        <w:tab/>
      </w:r>
      <w:r>
        <w:rPr>
          <w:b/>
        </w:rPr>
        <w:tab/>
      </w:r>
      <w:r>
        <w:rPr>
          <w:b/>
        </w:rPr>
        <w:tab/>
      </w:r>
      <w:r>
        <w:rPr>
          <w:b/>
        </w:rPr>
        <w:tab/>
      </w:r>
      <w:r>
        <w:rPr>
          <w:b/>
        </w:rPr>
        <w:tab/>
      </w:r>
      <w:r>
        <w:rPr>
          <w:b/>
        </w:rPr>
        <w:tab/>
        <w:t>(20x2=40)</w:t>
      </w:r>
    </w:p>
    <w:p w:rsidR="000471F4" w:rsidRDefault="000471F4" w:rsidP="003112D8">
      <w:pPr>
        <w:pStyle w:val="ListParagraph"/>
        <w:spacing w:after="0" w:line="240" w:lineRule="auto"/>
        <w:ind w:left="144"/>
        <w:jc w:val="both"/>
        <w:rPr>
          <w:rFonts w:ascii="Times New Roman" w:hAnsi="Times New Roman"/>
          <w:sz w:val="24"/>
          <w:szCs w:val="24"/>
        </w:rPr>
      </w:pPr>
    </w:p>
    <w:p w:rsidR="000471F4" w:rsidRDefault="000471F4" w:rsidP="003112D8">
      <w:pPr>
        <w:pStyle w:val="ListParagraph"/>
        <w:numPr>
          <w:ilvl w:val="0"/>
          <w:numId w:val="5"/>
        </w:numPr>
        <w:spacing w:after="0" w:line="240" w:lineRule="auto"/>
        <w:ind w:left="144"/>
        <w:jc w:val="both"/>
        <w:rPr>
          <w:rFonts w:ascii="Times New Roman" w:hAnsi="Times New Roman"/>
          <w:sz w:val="24"/>
          <w:szCs w:val="24"/>
        </w:rPr>
      </w:pPr>
      <w:r>
        <w:rPr>
          <w:rFonts w:ascii="Times New Roman" w:hAnsi="Times New Roman"/>
          <w:sz w:val="24"/>
          <w:szCs w:val="24"/>
        </w:rPr>
        <w:t xml:space="preserve">From the following trial balance of Mr. Gabriel Prepare Trading Profit &amp; Loss A/c and Balance sheet for the year ended 31-12-2009   </w:t>
      </w:r>
    </w:p>
    <w:p w:rsidR="000471F4" w:rsidRDefault="000471F4" w:rsidP="003112D8">
      <w:pPr>
        <w:pStyle w:val="ListParagraph"/>
        <w:spacing w:after="0" w:line="240" w:lineRule="auto"/>
        <w:ind w:left="144"/>
        <w:jc w:val="both"/>
        <w:rPr>
          <w:rFonts w:ascii="Times New Roman" w:hAnsi="Times New Roman"/>
          <w:sz w:val="24"/>
          <w:szCs w:val="24"/>
        </w:rPr>
      </w:pPr>
    </w:p>
    <w:tbl>
      <w:tblPr>
        <w:tblpPr w:leftFromText="180" w:rightFromText="180" w:vertAnchor="text" w:horzAnchor="page" w:tblpX="2593"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4"/>
        <w:gridCol w:w="1200"/>
        <w:gridCol w:w="1200"/>
      </w:tblGrid>
      <w:tr w:rsidR="000471F4" w:rsidRPr="003112D8" w:rsidTr="003112D8">
        <w:tc>
          <w:tcPr>
            <w:tcW w:w="0" w:type="auto"/>
            <w:tcBorders>
              <w:top w:val="single" w:sz="4" w:space="0" w:color="auto"/>
              <w:left w:val="single" w:sz="4" w:space="0" w:color="auto"/>
              <w:bottom w:val="single" w:sz="4" w:space="0" w:color="auto"/>
              <w:right w:val="single" w:sz="4" w:space="0" w:color="auto"/>
            </w:tcBorders>
            <w:hideMark/>
          </w:tcPr>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Particulars</w:t>
            </w:r>
          </w:p>
        </w:tc>
        <w:tc>
          <w:tcPr>
            <w:tcW w:w="0" w:type="auto"/>
            <w:tcBorders>
              <w:top w:val="single" w:sz="4" w:space="0" w:color="auto"/>
              <w:left w:val="single" w:sz="4" w:space="0" w:color="auto"/>
              <w:bottom w:val="single" w:sz="4" w:space="0" w:color="auto"/>
              <w:right w:val="single" w:sz="4" w:space="0" w:color="auto"/>
            </w:tcBorders>
            <w:hideMark/>
          </w:tcPr>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Debit</w:t>
            </w:r>
          </w:p>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Rs.</w:t>
            </w:r>
          </w:p>
        </w:tc>
        <w:tc>
          <w:tcPr>
            <w:tcW w:w="0" w:type="auto"/>
            <w:tcBorders>
              <w:top w:val="single" w:sz="4" w:space="0" w:color="auto"/>
              <w:left w:val="single" w:sz="4" w:space="0" w:color="auto"/>
              <w:bottom w:val="single" w:sz="4" w:space="0" w:color="auto"/>
              <w:right w:val="single" w:sz="4" w:space="0" w:color="auto"/>
            </w:tcBorders>
            <w:hideMark/>
          </w:tcPr>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Credit</w:t>
            </w:r>
          </w:p>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Rs.</w:t>
            </w:r>
          </w:p>
        </w:tc>
      </w:tr>
      <w:tr w:rsidR="000471F4" w:rsidRPr="003112D8" w:rsidTr="003112D8">
        <w:tc>
          <w:tcPr>
            <w:tcW w:w="0" w:type="auto"/>
            <w:tcBorders>
              <w:top w:val="single" w:sz="4" w:space="0" w:color="auto"/>
              <w:left w:val="single" w:sz="4" w:space="0" w:color="auto"/>
              <w:bottom w:val="single" w:sz="4" w:space="0" w:color="auto"/>
              <w:right w:val="single" w:sz="4" w:space="0" w:color="auto"/>
            </w:tcBorders>
            <w:hideMark/>
          </w:tcPr>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Sundry debtors</w:t>
            </w:r>
          </w:p>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Plant &amp; machinery</w:t>
            </w:r>
          </w:p>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 xml:space="preserve">Interest </w:t>
            </w:r>
          </w:p>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Rent , rates &amp; taxes</w:t>
            </w:r>
          </w:p>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Freight</w:t>
            </w:r>
          </w:p>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Wages</w:t>
            </w:r>
          </w:p>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Sales returns</w:t>
            </w:r>
          </w:p>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Purchases</w:t>
            </w:r>
          </w:p>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Opening stock</w:t>
            </w:r>
          </w:p>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Drawings</w:t>
            </w:r>
          </w:p>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Direct expenses</w:t>
            </w:r>
          </w:p>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Salaries</w:t>
            </w:r>
          </w:p>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Advertising</w:t>
            </w:r>
          </w:p>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Discount allowed</w:t>
            </w:r>
          </w:p>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Bad debts</w:t>
            </w:r>
          </w:p>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Furniture &amp; fittings</w:t>
            </w:r>
          </w:p>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Cash in hand</w:t>
            </w:r>
          </w:p>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Bills receivable</w:t>
            </w:r>
          </w:p>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Capital</w:t>
            </w:r>
          </w:p>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Purchase returns</w:t>
            </w:r>
          </w:p>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Sales</w:t>
            </w:r>
          </w:p>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Sundry Creditors</w:t>
            </w:r>
          </w:p>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Bank overdraft</w:t>
            </w:r>
          </w:p>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Bills payable</w:t>
            </w:r>
          </w:p>
        </w:tc>
        <w:tc>
          <w:tcPr>
            <w:tcW w:w="0" w:type="auto"/>
            <w:tcBorders>
              <w:top w:val="single" w:sz="4" w:space="0" w:color="auto"/>
              <w:left w:val="single" w:sz="4" w:space="0" w:color="auto"/>
              <w:bottom w:val="single" w:sz="4" w:space="0" w:color="auto"/>
              <w:right w:val="single" w:sz="4" w:space="0" w:color="auto"/>
            </w:tcBorders>
            <w:hideMark/>
          </w:tcPr>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92,000</w:t>
            </w:r>
          </w:p>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20,000</w:t>
            </w:r>
          </w:p>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430</w:t>
            </w:r>
          </w:p>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5,600</w:t>
            </w:r>
          </w:p>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1,320</w:t>
            </w:r>
          </w:p>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7,000</w:t>
            </w:r>
          </w:p>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5,400</w:t>
            </w:r>
          </w:p>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1,50,000</w:t>
            </w:r>
          </w:p>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60,000</w:t>
            </w:r>
          </w:p>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22,000</w:t>
            </w:r>
          </w:p>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1,350</w:t>
            </w:r>
          </w:p>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11,200</w:t>
            </w:r>
          </w:p>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840</w:t>
            </w:r>
          </w:p>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600</w:t>
            </w:r>
          </w:p>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800</w:t>
            </w:r>
          </w:p>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10,000</w:t>
            </w:r>
          </w:p>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2,060</w:t>
            </w:r>
          </w:p>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12,000</w:t>
            </w:r>
          </w:p>
        </w:tc>
        <w:tc>
          <w:tcPr>
            <w:tcW w:w="0" w:type="auto"/>
            <w:tcBorders>
              <w:top w:val="single" w:sz="4" w:space="0" w:color="auto"/>
              <w:left w:val="single" w:sz="4" w:space="0" w:color="auto"/>
              <w:bottom w:val="single" w:sz="4" w:space="0" w:color="auto"/>
              <w:right w:val="single" w:sz="4" w:space="0" w:color="auto"/>
            </w:tcBorders>
          </w:tcPr>
          <w:p w:rsidR="000471F4" w:rsidRPr="003112D8" w:rsidRDefault="000471F4" w:rsidP="003112D8">
            <w:pPr>
              <w:pStyle w:val="ListParagraph"/>
              <w:spacing w:after="0" w:line="240" w:lineRule="auto"/>
              <w:ind w:left="144"/>
              <w:jc w:val="both"/>
              <w:rPr>
                <w:rFonts w:ascii="Times New Roman" w:hAnsi="Times New Roman"/>
                <w:b/>
                <w:bCs/>
                <w:sz w:val="24"/>
                <w:szCs w:val="24"/>
              </w:rPr>
            </w:pPr>
          </w:p>
          <w:p w:rsidR="000471F4" w:rsidRPr="003112D8" w:rsidRDefault="000471F4" w:rsidP="003112D8">
            <w:pPr>
              <w:pStyle w:val="ListParagraph"/>
              <w:spacing w:after="0" w:line="240" w:lineRule="auto"/>
              <w:ind w:left="144"/>
              <w:jc w:val="both"/>
              <w:rPr>
                <w:rFonts w:ascii="Times New Roman" w:hAnsi="Times New Roman"/>
                <w:b/>
                <w:bCs/>
                <w:sz w:val="24"/>
                <w:szCs w:val="24"/>
              </w:rPr>
            </w:pPr>
          </w:p>
          <w:p w:rsidR="000471F4" w:rsidRPr="003112D8" w:rsidRDefault="000471F4" w:rsidP="003112D8">
            <w:pPr>
              <w:pStyle w:val="ListParagraph"/>
              <w:spacing w:after="0" w:line="240" w:lineRule="auto"/>
              <w:ind w:left="144"/>
              <w:jc w:val="both"/>
              <w:rPr>
                <w:rFonts w:ascii="Times New Roman" w:hAnsi="Times New Roman"/>
                <w:b/>
                <w:bCs/>
                <w:sz w:val="24"/>
                <w:szCs w:val="24"/>
              </w:rPr>
            </w:pPr>
          </w:p>
          <w:p w:rsidR="000471F4" w:rsidRPr="003112D8" w:rsidRDefault="000471F4" w:rsidP="003112D8">
            <w:pPr>
              <w:pStyle w:val="ListParagraph"/>
              <w:spacing w:after="0" w:line="240" w:lineRule="auto"/>
              <w:ind w:left="144"/>
              <w:jc w:val="both"/>
              <w:rPr>
                <w:rFonts w:ascii="Times New Roman" w:hAnsi="Times New Roman"/>
                <w:b/>
                <w:bCs/>
                <w:sz w:val="24"/>
                <w:szCs w:val="24"/>
              </w:rPr>
            </w:pPr>
          </w:p>
          <w:p w:rsidR="000471F4" w:rsidRPr="003112D8" w:rsidRDefault="000471F4" w:rsidP="003112D8">
            <w:pPr>
              <w:pStyle w:val="ListParagraph"/>
              <w:spacing w:after="0" w:line="240" w:lineRule="auto"/>
              <w:ind w:left="144"/>
              <w:jc w:val="both"/>
              <w:rPr>
                <w:rFonts w:ascii="Times New Roman" w:hAnsi="Times New Roman"/>
                <w:b/>
                <w:bCs/>
                <w:sz w:val="24"/>
                <w:szCs w:val="24"/>
              </w:rPr>
            </w:pPr>
          </w:p>
          <w:p w:rsidR="000471F4" w:rsidRPr="003112D8" w:rsidRDefault="000471F4" w:rsidP="003112D8">
            <w:pPr>
              <w:pStyle w:val="ListParagraph"/>
              <w:spacing w:after="0" w:line="240" w:lineRule="auto"/>
              <w:ind w:left="144"/>
              <w:jc w:val="both"/>
              <w:rPr>
                <w:rFonts w:ascii="Times New Roman" w:hAnsi="Times New Roman"/>
                <w:b/>
                <w:bCs/>
                <w:sz w:val="24"/>
                <w:szCs w:val="24"/>
              </w:rPr>
            </w:pPr>
          </w:p>
          <w:p w:rsidR="000471F4" w:rsidRPr="003112D8" w:rsidRDefault="000471F4" w:rsidP="003112D8">
            <w:pPr>
              <w:pStyle w:val="ListParagraph"/>
              <w:spacing w:after="0" w:line="240" w:lineRule="auto"/>
              <w:ind w:left="144"/>
              <w:jc w:val="both"/>
              <w:rPr>
                <w:rFonts w:ascii="Times New Roman" w:hAnsi="Times New Roman"/>
                <w:b/>
                <w:bCs/>
                <w:sz w:val="24"/>
                <w:szCs w:val="24"/>
              </w:rPr>
            </w:pPr>
          </w:p>
          <w:p w:rsidR="000471F4" w:rsidRPr="003112D8" w:rsidRDefault="000471F4" w:rsidP="003112D8">
            <w:pPr>
              <w:pStyle w:val="ListParagraph"/>
              <w:spacing w:after="0" w:line="240" w:lineRule="auto"/>
              <w:ind w:left="144"/>
              <w:jc w:val="both"/>
              <w:rPr>
                <w:rFonts w:ascii="Times New Roman" w:hAnsi="Times New Roman"/>
                <w:b/>
                <w:bCs/>
                <w:sz w:val="24"/>
                <w:szCs w:val="24"/>
              </w:rPr>
            </w:pPr>
          </w:p>
          <w:p w:rsidR="000471F4" w:rsidRPr="003112D8" w:rsidRDefault="000471F4" w:rsidP="003112D8">
            <w:pPr>
              <w:pStyle w:val="ListParagraph"/>
              <w:spacing w:after="0" w:line="240" w:lineRule="auto"/>
              <w:ind w:left="144"/>
              <w:jc w:val="both"/>
              <w:rPr>
                <w:rFonts w:ascii="Times New Roman" w:hAnsi="Times New Roman"/>
                <w:b/>
                <w:bCs/>
                <w:sz w:val="24"/>
                <w:szCs w:val="24"/>
              </w:rPr>
            </w:pPr>
          </w:p>
          <w:p w:rsidR="000471F4" w:rsidRPr="003112D8" w:rsidRDefault="000471F4" w:rsidP="003112D8">
            <w:pPr>
              <w:pStyle w:val="ListParagraph"/>
              <w:spacing w:after="0" w:line="240" w:lineRule="auto"/>
              <w:ind w:left="144"/>
              <w:jc w:val="both"/>
              <w:rPr>
                <w:rFonts w:ascii="Times New Roman" w:hAnsi="Times New Roman"/>
                <w:b/>
                <w:bCs/>
                <w:sz w:val="24"/>
                <w:szCs w:val="24"/>
              </w:rPr>
            </w:pPr>
          </w:p>
          <w:p w:rsidR="000471F4" w:rsidRPr="003112D8" w:rsidRDefault="000471F4" w:rsidP="003112D8">
            <w:pPr>
              <w:pStyle w:val="ListParagraph"/>
              <w:spacing w:after="0" w:line="240" w:lineRule="auto"/>
              <w:ind w:left="144"/>
              <w:jc w:val="both"/>
              <w:rPr>
                <w:rFonts w:ascii="Times New Roman" w:hAnsi="Times New Roman"/>
                <w:b/>
                <w:bCs/>
                <w:sz w:val="24"/>
                <w:szCs w:val="24"/>
              </w:rPr>
            </w:pPr>
          </w:p>
          <w:p w:rsidR="000471F4" w:rsidRPr="003112D8" w:rsidRDefault="000471F4" w:rsidP="003112D8">
            <w:pPr>
              <w:pStyle w:val="ListParagraph"/>
              <w:spacing w:after="0" w:line="240" w:lineRule="auto"/>
              <w:ind w:left="144"/>
              <w:jc w:val="both"/>
              <w:rPr>
                <w:rFonts w:ascii="Times New Roman" w:hAnsi="Times New Roman"/>
                <w:b/>
                <w:bCs/>
                <w:sz w:val="24"/>
                <w:szCs w:val="24"/>
              </w:rPr>
            </w:pPr>
          </w:p>
          <w:p w:rsidR="000471F4" w:rsidRPr="003112D8" w:rsidRDefault="000471F4" w:rsidP="003112D8">
            <w:pPr>
              <w:pStyle w:val="ListParagraph"/>
              <w:spacing w:after="0" w:line="240" w:lineRule="auto"/>
              <w:ind w:left="144"/>
              <w:jc w:val="both"/>
              <w:rPr>
                <w:rFonts w:ascii="Times New Roman" w:hAnsi="Times New Roman"/>
                <w:b/>
                <w:bCs/>
                <w:sz w:val="24"/>
                <w:szCs w:val="24"/>
              </w:rPr>
            </w:pPr>
          </w:p>
          <w:p w:rsidR="000471F4" w:rsidRPr="003112D8" w:rsidRDefault="000471F4" w:rsidP="003112D8">
            <w:pPr>
              <w:pStyle w:val="ListParagraph"/>
              <w:spacing w:after="0" w:line="240" w:lineRule="auto"/>
              <w:ind w:left="144"/>
              <w:jc w:val="both"/>
              <w:rPr>
                <w:rFonts w:ascii="Times New Roman" w:hAnsi="Times New Roman"/>
                <w:b/>
                <w:bCs/>
                <w:sz w:val="24"/>
                <w:szCs w:val="24"/>
              </w:rPr>
            </w:pPr>
          </w:p>
          <w:p w:rsidR="000471F4" w:rsidRPr="003112D8" w:rsidRDefault="000471F4" w:rsidP="003112D8">
            <w:pPr>
              <w:pStyle w:val="ListParagraph"/>
              <w:spacing w:after="0" w:line="240" w:lineRule="auto"/>
              <w:ind w:left="144"/>
              <w:jc w:val="both"/>
              <w:rPr>
                <w:rFonts w:ascii="Times New Roman" w:hAnsi="Times New Roman"/>
                <w:b/>
                <w:bCs/>
                <w:sz w:val="24"/>
                <w:szCs w:val="24"/>
              </w:rPr>
            </w:pPr>
          </w:p>
          <w:p w:rsidR="000471F4" w:rsidRPr="003112D8" w:rsidRDefault="000471F4" w:rsidP="003112D8">
            <w:pPr>
              <w:pStyle w:val="ListParagraph"/>
              <w:spacing w:after="0" w:line="240" w:lineRule="auto"/>
              <w:ind w:left="144"/>
              <w:jc w:val="both"/>
              <w:rPr>
                <w:rFonts w:ascii="Times New Roman" w:hAnsi="Times New Roman"/>
                <w:b/>
                <w:bCs/>
                <w:sz w:val="24"/>
                <w:szCs w:val="24"/>
              </w:rPr>
            </w:pPr>
          </w:p>
          <w:p w:rsidR="000471F4" w:rsidRPr="003112D8" w:rsidRDefault="000471F4" w:rsidP="003112D8">
            <w:pPr>
              <w:pStyle w:val="ListParagraph"/>
              <w:spacing w:after="0" w:line="240" w:lineRule="auto"/>
              <w:ind w:left="144"/>
              <w:jc w:val="both"/>
              <w:rPr>
                <w:rFonts w:ascii="Times New Roman" w:hAnsi="Times New Roman"/>
                <w:b/>
                <w:bCs/>
                <w:sz w:val="24"/>
                <w:szCs w:val="24"/>
              </w:rPr>
            </w:pPr>
          </w:p>
          <w:p w:rsidR="000471F4" w:rsidRPr="003112D8" w:rsidRDefault="000471F4" w:rsidP="003112D8">
            <w:pPr>
              <w:pStyle w:val="ListParagraph"/>
              <w:spacing w:after="0" w:line="240" w:lineRule="auto"/>
              <w:ind w:left="144"/>
              <w:jc w:val="both"/>
              <w:rPr>
                <w:rFonts w:ascii="Times New Roman" w:hAnsi="Times New Roman"/>
                <w:b/>
                <w:bCs/>
                <w:sz w:val="24"/>
                <w:szCs w:val="24"/>
              </w:rPr>
            </w:pPr>
          </w:p>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70,000</w:t>
            </w:r>
          </w:p>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2,600</w:t>
            </w:r>
          </w:p>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2,50,000</w:t>
            </w:r>
          </w:p>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60,000</w:t>
            </w:r>
          </w:p>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8,000</w:t>
            </w:r>
          </w:p>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12,000</w:t>
            </w:r>
          </w:p>
        </w:tc>
      </w:tr>
      <w:tr w:rsidR="000471F4" w:rsidRPr="003112D8" w:rsidTr="003112D8">
        <w:tc>
          <w:tcPr>
            <w:tcW w:w="0" w:type="auto"/>
            <w:tcBorders>
              <w:top w:val="single" w:sz="4" w:space="0" w:color="auto"/>
              <w:left w:val="single" w:sz="4" w:space="0" w:color="auto"/>
              <w:bottom w:val="single" w:sz="4" w:space="0" w:color="auto"/>
              <w:right w:val="single" w:sz="4" w:space="0" w:color="auto"/>
            </w:tcBorders>
          </w:tcPr>
          <w:p w:rsidR="000471F4" w:rsidRPr="003112D8" w:rsidRDefault="000471F4" w:rsidP="003112D8">
            <w:pPr>
              <w:pStyle w:val="ListParagraph"/>
              <w:spacing w:after="0" w:line="240" w:lineRule="auto"/>
              <w:ind w:left="144"/>
              <w:jc w:val="both"/>
              <w:rPr>
                <w:rFonts w:ascii="Times New Roman" w:hAnsi="Times New Roman"/>
                <w:b/>
                <w:bCs/>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4,02,600</w:t>
            </w:r>
          </w:p>
        </w:tc>
        <w:tc>
          <w:tcPr>
            <w:tcW w:w="0" w:type="auto"/>
            <w:tcBorders>
              <w:top w:val="single" w:sz="4" w:space="0" w:color="auto"/>
              <w:left w:val="single" w:sz="4" w:space="0" w:color="auto"/>
              <w:bottom w:val="single" w:sz="4" w:space="0" w:color="auto"/>
              <w:right w:val="single" w:sz="4" w:space="0" w:color="auto"/>
            </w:tcBorders>
            <w:hideMark/>
          </w:tcPr>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4,02,600</w:t>
            </w:r>
          </w:p>
        </w:tc>
      </w:tr>
    </w:tbl>
    <w:p w:rsidR="000471F4" w:rsidRDefault="000471F4" w:rsidP="003112D8">
      <w:pPr>
        <w:pStyle w:val="ListParagraph"/>
        <w:spacing w:after="0" w:line="240" w:lineRule="auto"/>
        <w:ind w:left="144"/>
        <w:jc w:val="both"/>
        <w:rPr>
          <w:rFonts w:ascii="Times New Roman" w:hAnsi="Times New Roman"/>
          <w:sz w:val="24"/>
          <w:szCs w:val="24"/>
        </w:rPr>
      </w:pPr>
    </w:p>
    <w:p w:rsidR="000471F4" w:rsidRDefault="000471F4" w:rsidP="003112D8">
      <w:pPr>
        <w:pStyle w:val="ListParagraph"/>
        <w:spacing w:after="0" w:line="240" w:lineRule="auto"/>
        <w:ind w:left="144"/>
        <w:jc w:val="both"/>
        <w:rPr>
          <w:rFonts w:ascii="Times New Roman" w:hAnsi="Times New Roman"/>
          <w:sz w:val="24"/>
          <w:szCs w:val="24"/>
        </w:rPr>
      </w:pPr>
    </w:p>
    <w:p w:rsidR="000471F4" w:rsidRDefault="000471F4" w:rsidP="003112D8">
      <w:pPr>
        <w:pStyle w:val="ListParagraph"/>
        <w:spacing w:after="0" w:line="240" w:lineRule="auto"/>
        <w:ind w:left="144"/>
        <w:jc w:val="both"/>
        <w:rPr>
          <w:rFonts w:ascii="Times New Roman" w:hAnsi="Times New Roman"/>
          <w:sz w:val="24"/>
          <w:szCs w:val="24"/>
        </w:rPr>
      </w:pPr>
    </w:p>
    <w:p w:rsidR="000471F4" w:rsidRDefault="000471F4" w:rsidP="003112D8">
      <w:pPr>
        <w:pStyle w:val="ListParagraph"/>
        <w:spacing w:after="0" w:line="240" w:lineRule="auto"/>
        <w:ind w:left="144"/>
        <w:jc w:val="both"/>
        <w:rPr>
          <w:rFonts w:ascii="Times New Roman" w:hAnsi="Times New Roman"/>
          <w:sz w:val="24"/>
          <w:szCs w:val="24"/>
        </w:rPr>
      </w:pPr>
    </w:p>
    <w:p w:rsidR="000471F4" w:rsidRDefault="000471F4" w:rsidP="003112D8">
      <w:pPr>
        <w:pStyle w:val="ListParagraph"/>
        <w:spacing w:after="0" w:line="240" w:lineRule="auto"/>
        <w:ind w:left="144"/>
        <w:jc w:val="both"/>
        <w:rPr>
          <w:rFonts w:ascii="Times New Roman" w:hAnsi="Times New Roman"/>
          <w:sz w:val="24"/>
          <w:szCs w:val="24"/>
        </w:rPr>
      </w:pPr>
    </w:p>
    <w:p w:rsidR="000471F4" w:rsidRDefault="000471F4" w:rsidP="003112D8">
      <w:pPr>
        <w:pStyle w:val="ListParagraph"/>
        <w:spacing w:after="0" w:line="240" w:lineRule="auto"/>
        <w:ind w:left="144"/>
        <w:jc w:val="both"/>
        <w:rPr>
          <w:rFonts w:ascii="Times New Roman" w:hAnsi="Times New Roman"/>
          <w:sz w:val="24"/>
          <w:szCs w:val="24"/>
        </w:rPr>
      </w:pPr>
    </w:p>
    <w:p w:rsidR="000471F4" w:rsidRDefault="000471F4" w:rsidP="003112D8">
      <w:pPr>
        <w:pStyle w:val="ListParagraph"/>
        <w:spacing w:after="0" w:line="240" w:lineRule="auto"/>
        <w:ind w:left="144"/>
        <w:jc w:val="both"/>
        <w:rPr>
          <w:rFonts w:ascii="Times New Roman" w:hAnsi="Times New Roman"/>
          <w:sz w:val="24"/>
          <w:szCs w:val="24"/>
        </w:rPr>
      </w:pPr>
    </w:p>
    <w:p w:rsidR="000471F4" w:rsidRDefault="000471F4" w:rsidP="003112D8">
      <w:pPr>
        <w:pStyle w:val="ListParagraph"/>
        <w:spacing w:after="0" w:line="240" w:lineRule="auto"/>
        <w:ind w:left="144"/>
        <w:jc w:val="both"/>
        <w:rPr>
          <w:rFonts w:ascii="Times New Roman" w:hAnsi="Times New Roman"/>
          <w:sz w:val="24"/>
          <w:szCs w:val="24"/>
        </w:rPr>
      </w:pPr>
    </w:p>
    <w:p w:rsidR="000471F4" w:rsidRDefault="000471F4" w:rsidP="003112D8">
      <w:pPr>
        <w:pStyle w:val="ListParagraph"/>
        <w:spacing w:after="0" w:line="240" w:lineRule="auto"/>
        <w:ind w:left="144"/>
        <w:jc w:val="both"/>
        <w:rPr>
          <w:rFonts w:ascii="Times New Roman" w:hAnsi="Times New Roman"/>
          <w:sz w:val="24"/>
          <w:szCs w:val="24"/>
        </w:rPr>
      </w:pPr>
    </w:p>
    <w:p w:rsidR="000471F4" w:rsidRDefault="000471F4" w:rsidP="003112D8">
      <w:pPr>
        <w:pStyle w:val="ListParagraph"/>
        <w:spacing w:after="0" w:line="240" w:lineRule="auto"/>
        <w:ind w:left="144"/>
        <w:jc w:val="both"/>
        <w:rPr>
          <w:rFonts w:ascii="Times New Roman" w:hAnsi="Times New Roman"/>
          <w:sz w:val="24"/>
          <w:szCs w:val="24"/>
        </w:rPr>
      </w:pPr>
    </w:p>
    <w:p w:rsidR="000471F4" w:rsidRDefault="000471F4" w:rsidP="003112D8">
      <w:pPr>
        <w:pStyle w:val="ListParagraph"/>
        <w:spacing w:after="0" w:line="240" w:lineRule="auto"/>
        <w:ind w:left="144"/>
        <w:jc w:val="both"/>
        <w:rPr>
          <w:rFonts w:ascii="Times New Roman" w:hAnsi="Times New Roman"/>
          <w:sz w:val="24"/>
          <w:szCs w:val="24"/>
        </w:rPr>
      </w:pPr>
    </w:p>
    <w:p w:rsidR="000471F4" w:rsidRDefault="000471F4" w:rsidP="003112D8">
      <w:pPr>
        <w:pStyle w:val="ListParagraph"/>
        <w:spacing w:after="0" w:line="240" w:lineRule="auto"/>
        <w:ind w:left="144"/>
        <w:jc w:val="both"/>
        <w:rPr>
          <w:rFonts w:ascii="Times New Roman" w:hAnsi="Times New Roman"/>
          <w:sz w:val="24"/>
          <w:szCs w:val="24"/>
        </w:rPr>
      </w:pPr>
    </w:p>
    <w:p w:rsidR="000471F4" w:rsidRDefault="000471F4" w:rsidP="003112D8">
      <w:pPr>
        <w:pStyle w:val="ListParagraph"/>
        <w:spacing w:after="0" w:line="240" w:lineRule="auto"/>
        <w:ind w:left="144"/>
        <w:jc w:val="both"/>
        <w:rPr>
          <w:rFonts w:ascii="Times New Roman" w:hAnsi="Times New Roman"/>
          <w:sz w:val="24"/>
          <w:szCs w:val="24"/>
        </w:rPr>
      </w:pPr>
    </w:p>
    <w:p w:rsidR="000471F4" w:rsidRDefault="000471F4" w:rsidP="003112D8">
      <w:pPr>
        <w:pStyle w:val="ListParagraph"/>
        <w:spacing w:after="0" w:line="240" w:lineRule="auto"/>
        <w:ind w:left="144"/>
        <w:jc w:val="both"/>
        <w:rPr>
          <w:rFonts w:ascii="Times New Roman" w:hAnsi="Times New Roman"/>
          <w:sz w:val="24"/>
          <w:szCs w:val="24"/>
        </w:rPr>
      </w:pPr>
    </w:p>
    <w:p w:rsidR="000471F4" w:rsidRDefault="000471F4" w:rsidP="003112D8">
      <w:pPr>
        <w:pStyle w:val="ListParagraph"/>
        <w:spacing w:after="0" w:line="240" w:lineRule="auto"/>
        <w:ind w:left="144"/>
        <w:jc w:val="both"/>
        <w:rPr>
          <w:rFonts w:ascii="Times New Roman" w:hAnsi="Times New Roman"/>
          <w:sz w:val="24"/>
          <w:szCs w:val="24"/>
        </w:rPr>
      </w:pPr>
    </w:p>
    <w:p w:rsidR="000471F4" w:rsidRDefault="000471F4" w:rsidP="003112D8">
      <w:pPr>
        <w:pStyle w:val="ListParagraph"/>
        <w:spacing w:after="0" w:line="240" w:lineRule="auto"/>
        <w:ind w:left="144"/>
        <w:jc w:val="both"/>
        <w:rPr>
          <w:rFonts w:ascii="Times New Roman" w:hAnsi="Times New Roman"/>
          <w:sz w:val="24"/>
          <w:szCs w:val="24"/>
        </w:rPr>
      </w:pPr>
    </w:p>
    <w:p w:rsidR="000471F4" w:rsidRDefault="000471F4" w:rsidP="003112D8">
      <w:pPr>
        <w:pStyle w:val="ListParagraph"/>
        <w:spacing w:after="0" w:line="240" w:lineRule="auto"/>
        <w:ind w:left="144"/>
        <w:jc w:val="both"/>
        <w:rPr>
          <w:rFonts w:ascii="Times New Roman" w:hAnsi="Times New Roman"/>
          <w:sz w:val="24"/>
          <w:szCs w:val="24"/>
        </w:rPr>
      </w:pPr>
    </w:p>
    <w:p w:rsidR="000471F4" w:rsidRDefault="000471F4" w:rsidP="003112D8">
      <w:pPr>
        <w:pStyle w:val="ListParagraph"/>
        <w:spacing w:after="0" w:line="240" w:lineRule="auto"/>
        <w:ind w:left="144"/>
        <w:jc w:val="both"/>
        <w:rPr>
          <w:rFonts w:ascii="Times New Roman" w:hAnsi="Times New Roman"/>
          <w:sz w:val="24"/>
          <w:szCs w:val="24"/>
        </w:rPr>
      </w:pPr>
    </w:p>
    <w:p w:rsidR="000471F4" w:rsidRDefault="000471F4" w:rsidP="003112D8">
      <w:pPr>
        <w:pStyle w:val="ListParagraph"/>
        <w:spacing w:after="0" w:line="240" w:lineRule="auto"/>
        <w:ind w:left="144"/>
        <w:jc w:val="both"/>
        <w:rPr>
          <w:rFonts w:ascii="Times New Roman" w:hAnsi="Times New Roman"/>
          <w:sz w:val="24"/>
          <w:szCs w:val="24"/>
        </w:rPr>
      </w:pPr>
    </w:p>
    <w:p w:rsidR="000471F4" w:rsidRDefault="000471F4" w:rsidP="003112D8">
      <w:pPr>
        <w:pStyle w:val="ListParagraph"/>
        <w:spacing w:after="0" w:line="240" w:lineRule="auto"/>
        <w:ind w:left="144"/>
        <w:jc w:val="both"/>
        <w:rPr>
          <w:rFonts w:ascii="Times New Roman" w:hAnsi="Times New Roman"/>
          <w:sz w:val="24"/>
          <w:szCs w:val="24"/>
        </w:rPr>
      </w:pPr>
    </w:p>
    <w:p w:rsidR="000471F4" w:rsidRDefault="000471F4" w:rsidP="003112D8">
      <w:pPr>
        <w:pStyle w:val="ListParagraph"/>
        <w:spacing w:after="0" w:line="240" w:lineRule="auto"/>
        <w:ind w:left="144"/>
        <w:jc w:val="both"/>
        <w:rPr>
          <w:rFonts w:ascii="Times New Roman" w:hAnsi="Times New Roman"/>
          <w:sz w:val="24"/>
          <w:szCs w:val="24"/>
        </w:rPr>
      </w:pPr>
    </w:p>
    <w:p w:rsidR="000471F4" w:rsidRDefault="000471F4" w:rsidP="003112D8">
      <w:pPr>
        <w:pStyle w:val="ListParagraph"/>
        <w:spacing w:after="0" w:line="240" w:lineRule="auto"/>
        <w:ind w:left="144"/>
        <w:jc w:val="both"/>
        <w:rPr>
          <w:rFonts w:ascii="Times New Roman" w:hAnsi="Times New Roman"/>
          <w:sz w:val="24"/>
          <w:szCs w:val="24"/>
        </w:rPr>
      </w:pPr>
    </w:p>
    <w:p w:rsidR="000471F4" w:rsidRDefault="000471F4" w:rsidP="003112D8">
      <w:pPr>
        <w:pStyle w:val="ListParagraph"/>
        <w:spacing w:after="0" w:line="240" w:lineRule="auto"/>
        <w:ind w:left="144"/>
        <w:jc w:val="both"/>
        <w:rPr>
          <w:rFonts w:ascii="Times New Roman" w:hAnsi="Times New Roman"/>
          <w:sz w:val="24"/>
          <w:szCs w:val="24"/>
        </w:rPr>
      </w:pPr>
    </w:p>
    <w:p w:rsidR="000471F4" w:rsidRDefault="000471F4" w:rsidP="003112D8">
      <w:pPr>
        <w:pStyle w:val="ListParagraph"/>
        <w:spacing w:after="0" w:line="240" w:lineRule="auto"/>
        <w:ind w:left="144"/>
        <w:jc w:val="both"/>
        <w:rPr>
          <w:rFonts w:ascii="Times New Roman" w:hAnsi="Times New Roman"/>
          <w:sz w:val="24"/>
          <w:szCs w:val="24"/>
        </w:rPr>
      </w:pPr>
    </w:p>
    <w:p w:rsidR="000471F4" w:rsidRDefault="000471F4" w:rsidP="003112D8">
      <w:pPr>
        <w:pStyle w:val="ListParagraph"/>
        <w:spacing w:after="0" w:line="240" w:lineRule="auto"/>
        <w:ind w:left="144"/>
        <w:jc w:val="both"/>
        <w:rPr>
          <w:rFonts w:ascii="Times New Roman" w:hAnsi="Times New Roman"/>
          <w:sz w:val="24"/>
          <w:szCs w:val="24"/>
        </w:rPr>
      </w:pPr>
    </w:p>
    <w:p w:rsidR="000471F4" w:rsidRDefault="000471F4" w:rsidP="003112D8">
      <w:pPr>
        <w:pStyle w:val="ListParagraph"/>
        <w:spacing w:after="0" w:line="240" w:lineRule="auto"/>
        <w:ind w:left="144"/>
        <w:jc w:val="both"/>
        <w:rPr>
          <w:rFonts w:ascii="Times New Roman" w:hAnsi="Times New Roman"/>
          <w:sz w:val="24"/>
          <w:szCs w:val="24"/>
        </w:rPr>
      </w:pPr>
    </w:p>
    <w:p w:rsidR="000471F4" w:rsidRDefault="000471F4" w:rsidP="003112D8">
      <w:pPr>
        <w:pStyle w:val="ListParagraph"/>
        <w:spacing w:after="0" w:line="240" w:lineRule="auto"/>
        <w:ind w:left="144"/>
        <w:jc w:val="both"/>
        <w:rPr>
          <w:rFonts w:ascii="Times New Roman" w:hAnsi="Times New Roman"/>
          <w:sz w:val="24"/>
          <w:szCs w:val="24"/>
        </w:rPr>
      </w:pPr>
    </w:p>
    <w:p w:rsidR="000471F4" w:rsidRDefault="000471F4" w:rsidP="003112D8">
      <w:pPr>
        <w:pStyle w:val="ListParagraph"/>
        <w:spacing w:after="0" w:line="240" w:lineRule="auto"/>
        <w:ind w:left="144"/>
        <w:jc w:val="both"/>
        <w:rPr>
          <w:rFonts w:ascii="Times New Roman" w:hAnsi="Times New Roman"/>
          <w:sz w:val="24"/>
          <w:szCs w:val="24"/>
        </w:rPr>
      </w:pPr>
    </w:p>
    <w:p w:rsidR="000471F4" w:rsidRDefault="000471F4" w:rsidP="003112D8">
      <w:pPr>
        <w:pStyle w:val="ListParagraph"/>
        <w:spacing w:after="0" w:line="240" w:lineRule="auto"/>
        <w:ind w:left="144"/>
        <w:jc w:val="both"/>
        <w:rPr>
          <w:rFonts w:ascii="Times New Roman" w:hAnsi="Times New Roman"/>
          <w:sz w:val="24"/>
          <w:szCs w:val="24"/>
        </w:rPr>
      </w:pPr>
    </w:p>
    <w:p w:rsidR="000471F4" w:rsidRDefault="000471F4" w:rsidP="003112D8">
      <w:pPr>
        <w:ind w:left="144" w:firstLine="720"/>
        <w:jc w:val="both"/>
        <w:rPr>
          <w:b/>
          <w:i/>
        </w:rPr>
      </w:pPr>
      <w:r>
        <w:rPr>
          <w:b/>
          <w:i/>
        </w:rPr>
        <w:t>Adjustments:</w:t>
      </w:r>
    </w:p>
    <w:p w:rsidR="000471F4" w:rsidRDefault="000471F4" w:rsidP="003112D8">
      <w:pPr>
        <w:pStyle w:val="ListParagraph"/>
        <w:spacing w:after="0" w:line="240" w:lineRule="auto"/>
        <w:ind w:left="144" w:firstLine="720"/>
        <w:jc w:val="both"/>
        <w:rPr>
          <w:rFonts w:ascii="Times New Roman" w:hAnsi="Times New Roman"/>
          <w:sz w:val="24"/>
          <w:szCs w:val="24"/>
        </w:rPr>
      </w:pPr>
      <w:r>
        <w:rPr>
          <w:rFonts w:ascii="Times New Roman" w:hAnsi="Times New Roman"/>
          <w:sz w:val="24"/>
          <w:szCs w:val="24"/>
        </w:rPr>
        <w:t>a) Stock on hand as on 31-12-2009  Rs.1,00,000</w:t>
      </w:r>
    </w:p>
    <w:p w:rsidR="000471F4" w:rsidRDefault="000471F4" w:rsidP="003112D8">
      <w:pPr>
        <w:pStyle w:val="ListParagraph"/>
        <w:spacing w:after="0" w:line="240" w:lineRule="auto"/>
        <w:ind w:left="144" w:firstLine="720"/>
        <w:jc w:val="both"/>
        <w:rPr>
          <w:rFonts w:ascii="Times New Roman" w:hAnsi="Times New Roman"/>
          <w:sz w:val="24"/>
          <w:szCs w:val="24"/>
        </w:rPr>
      </w:pPr>
      <w:r>
        <w:rPr>
          <w:rFonts w:ascii="Times New Roman" w:hAnsi="Times New Roman"/>
          <w:sz w:val="24"/>
          <w:szCs w:val="24"/>
        </w:rPr>
        <w:t>b) Provide depreciation on Furniture &amp; fittings at 10%</w:t>
      </w:r>
    </w:p>
    <w:p w:rsidR="000471F4" w:rsidRDefault="000471F4" w:rsidP="003112D8">
      <w:pPr>
        <w:pStyle w:val="ListParagraph"/>
        <w:spacing w:after="0" w:line="240" w:lineRule="auto"/>
        <w:ind w:left="144" w:firstLine="720"/>
        <w:jc w:val="both"/>
        <w:rPr>
          <w:rFonts w:ascii="Times New Roman" w:hAnsi="Times New Roman"/>
          <w:sz w:val="24"/>
          <w:szCs w:val="24"/>
        </w:rPr>
      </w:pPr>
      <w:r>
        <w:rPr>
          <w:rFonts w:ascii="Times New Roman" w:hAnsi="Times New Roman"/>
          <w:sz w:val="24"/>
          <w:szCs w:val="24"/>
        </w:rPr>
        <w:t xml:space="preserve">c) Outstanding rent was Rs.500 </w:t>
      </w:r>
    </w:p>
    <w:p w:rsidR="000471F4" w:rsidRDefault="000471F4" w:rsidP="003112D8">
      <w:pPr>
        <w:pStyle w:val="ListParagraph"/>
        <w:spacing w:after="0" w:line="240" w:lineRule="auto"/>
        <w:ind w:left="144" w:firstLine="720"/>
        <w:jc w:val="both"/>
        <w:rPr>
          <w:rFonts w:ascii="Times New Roman" w:hAnsi="Times New Roman"/>
          <w:sz w:val="24"/>
          <w:szCs w:val="24"/>
        </w:rPr>
      </w:pPr>
      <w:r>
        <w:rPr>
          <w:rFonts w:ascii="Times New Roman" w:hAnsi="Times New Roman"/>
          <w:sz w:val="24"/>
          <w:szCs w:val="24"/>
        </w:rPr>
        <w:t>d) Write off Rs. 800 as further bad debts</w:t>
      </w:r>
    </w:p>
    <w:p w:rsidR="000471F4" w:rsidRDefault="000471F4" w:rsidP="003112D8">
      <w:pPr>
        <w:pStyle w:val="ListParagraph"/>
        <w:spacing w:after="0" w:line="240" w:lineRule="auto"/>
        <w:ind w:left="144" w:firstLine="720"/>
        <w:jc w:val="both"/>
        <w:rPr>
          <w:rFonts w:ascii="Times New Roman" w:hAnsi="Times New Roman"/>
          <w:sz w:val="24"/>
          <w:szCs w:val="24"/>
        </w:rPr>
      </w:pPr>
      <w:r>
        <w:rPr>
          <w:rFonts w:ascii="Times New Roman" w:hAnsi="Times New Roman"/>
          <w:sz w:val="24"/>
          <w:szCs w:val="24"/>
        </w:rPr>
        <w:t>e) Prepaid salaries Rs.500</w:t>
      </w:r>
    </w:p>
    <w:p w:rsidR="000471F4" w:rsidRDefault="000471F4" w:rsidP="003112D8">
      <w:pPr>
        <w:pStyle w:val="ListParagraph"/>
        <w:spacing w:after="0" w:line="240" w:lineRule="auto"/>
        <w:ind w:left="144" w:firstLine="720"/>
        <w:jc w:val="both"/>
        <w:rPr>
          <w:rFonts w:ascii="Times New Roman" w:hAnsi="Times New Roman"/>
          <w:sz w:val="24"/>
          <w:szCs w:val="24"/>
        </w:rPr>
      </w:pPr>
    </w:p>
    <w:p w:rsidR="000471F4" w:rsidRDefault="000471F4" w:rsidP="003112D8">
      <w:pPr>
        <w:pStyle w:val="ListParagraph"/>
        <w:numPr>
          <w:ilvl w:val="0"/>
          <w:numId w:val="5"/>
        </w:numPr>
        <w:spacing w:after="0" w:line="240" w:lineRule="auto"/>
        <w:ind w:left="144"/>
        <w:jc w:val="both"/>
        <w:rPr>
          <w:rFonts w:ascii="Times New Roman" w:hAnsi="Times New Roman"/>
          <w:sz w:val="24"/>
          <w:szCs w:val="24"/>
        </w:rPr>
      </w:pPr>
      <w:r>
        <w:rPr>
          <w:rFonts w:ascii="Times New Roman" w:hAnsi="Times New Roman"/>
          <w:sz w:val="24"/>
          <w:szCs w:val="24"/>
        </w:rPr>
        <w:t>From the following Balance Sheet of Sheela Ltd as on 31-12-2006, Calculate:</w:t>
      </w:r>
    </w:p>
    <w:p w:rsidR="000471F4" w:rsidRDefault="000471F4" w:rsidP="003112D8">
      <w:pPr>
        <w:pStyle w:val="ListParagraph"/>
        <w:spacing w:after="0" w:line="240" w:lineRule="auto"/>
        <w:ind w:left="144"/>
        <w:jc w:val="both"/>
        <w:rPr>
          <w:rFonts w:ascii="Times New Roman" w:hAnsi="Times New Roman"/>
          <w:sz w:val="24"/>
          <w:szCs w:val="24"/>
        </w:rPr>
      </w:pPr>
      <w:r>
        <w:rPr>
          <w:rFonts w:ascii="Times New Roman" w:hAnsi="Times New Roman"/>
          <w:sz w:val="24"/>
          <w:szCs w:val="24"/>
        </w:rPr>
        <w:t xml:space="preserve">(a) Current ratio                   (b) Quick ratio                                (c) Fixed asset turnover ratio                                  (d) Debt equity ratio      (e) Creditors turnover period      (f) Stock turnover ratio                                       (g)  Selling &amp; distribution expenses ratio                 (h) Gross profit ratio            </w:t>
      </w:r>
    </w:p>
    <w:p w:rsidR="000471F4" w:rsidRDefault="000471F4" w:rsidP="003112D8">
      <w:pPr>
        <w:pStyle w:val="ListParagraph"/>
        <w:spacing w:after="0" w:line="240" w:lineRule="auto"/>
        <w:ind w:left="144"/>
        <w:jc w:val="both"/>
        <w:rPr>
          <w:rFonts w:ascii="Times New Roman" w:hAnsi="Times New Roman"/>
          <w:sz w:val="24"/>
          <w:szCs w:val="24"/>
        </w:rPr>
      </w:pPr>
      <w:r>
        <w:rPr>
          <w:rFonts w:ascii="Times New Roman" w:hAnsi="Times New Roman"/>
          <w:sz w:val="24"/>
          <w:szCs w:val="24"/>
        </w:rPr>
        <w:t>(i) Operating profit ratio</w:t>
      </w:r>
      <w:r>
        <w:rPr>
          <w:rFonts w:ascii="Times New Roman" w:hAnsi="Times New Roman"/>
          <w:sz w:val="24"/>
          <w:szCs w:val="24"/>
        </w:rPr>
        <w:tab/>
      </w:r>
      <w:r>
        <w:rPr>
          <w:rFonts w:ascii="Times New Roman" w:hAnsi="Times New Roman"/>
          <w:sz w:val="24"/>
          <w:szCs w:val="24"/>
        </w:rPr>
        <w:tab/>
        <w:t xml:space="preserve">                       (j) debtors turnover ratio                      </w:t>
      </w:r>
    </w:p>
    <w:p w:rsidR="000471F4" w:rsidRDefault="000471F4" w:rsidP="003112D8">
      <w:pPr>
        <w:pStyle w:val="ListParagraph"/>
        <w:spacing w:after="0" w:line="240" w:lineRule="auto"/>
        <w:ind w:left="144"/>
        <w:jc w:val="both"/>
        <w:rPr>
          <w:rFonts w:ascii="Times New Roman" w:hAnsi="Times New Roman"/>
          <w:sz w:val="24"/>
          <w:szCs w:val="24"/>
        </w:rPr>
      </w:pPr>
      <w:r>
        <w:rPr>
          <w:rFonts w:ascii="Times New Roman" w:hAnsi="Times New Roman"/>
          <w:sz w:val="24"/>
          <w:szCs w:val="24"/>
        </w:rPr>
        <w:t xml:space="preserve">   </w:t>
      </w:r>
    </w:p>
    <w:tbl>
      <w:tblPr>
        <w:tblpPr w:leftFromText="180" w:rightFromText="180" w:vertAnchor="text" w:horzAnchor="margin" w:tblpXSpec="center"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0"/>
        <w:gridCol w:w="1528"/>
        <w:gridCol w:w="2610"/>
        <w:gridCol w:w="1530"/>
      </w:tblGrid>
      <w:tr w:rsidR="000471F4" w:rsidRPr="003112D8" w:rsidTr="003112D8">
        <w:tc>
          <w:tcPr>
            <w:tcW w:w="2180" w:type="dxa"/>
            <w:tcBorders>
              <w:top w:val="single" w:sz="4" w:space="0" w:color="auto"/>
              <w:left w:val="single" w:sz="4" w:space="0" w:color="auto"/>
              <w:bottom w:val="single" w:sz="4" w:space="0" w:color="auto"/>
              <w:right w:val="single" w:sz="4" w:space="0" w:color="auto"/>
            </w:tcBorders>
            <w:hideMark/>
          </w:tcPr>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Liabilities</w:t>
            </w:r>
          </w:p>
        </w:tc>
        <w:tc>
          <w:tcPr>
            <w:tcW w:w="1528" w:type="dxa"/>
            <w:tcBorders>
              <w:top w:val="single" w:sz="4" w:space="0" w:color="auto"/>
              <w:left w:val="single" w:sz="4" w:space="0" w:color="auto"/>
              <w:bottom w:val="single" w:sz="4" w:space="0" w:color="auto"/>
              <w:right w:val="single" w:sz="4" w:space="0" w:color="auto"/>
            </w:tcBorders>
            <w:hideMark/>
          </w:tcPr>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Rs.</w:t>
            </w:r>
          </w:p>
        </w:tc>
        <w:tc>
          <w:tcPr>
            <w:tcW w:w="2610" w:type="dxa"/>
            <w:tcBorders>
              <w:top w:val="single" w:sz="4" w:space="0" w:color="auto"/>
              <w:left w:val="single" w:sz="4" w:space="0" w:color="auto"/>
              <w:bottom w:val="single" w:sz="4" w:space="0" w:color="auto"/>
              <w:right w:val="single" w:sz="4" w:space="0" w:color="auto"/>
            </w:tcBorders>
            <w:hideMark/>
          </w:tcPr>
          <w:p w:rsidR="000471F4" w:rsidRPr="003112D8" w:rsidRDefault="000471F4" w:rsidP="003112D8">
            <w:pPr>
              <w:pStyle w:val="ListParagraph"/>
              <w:spacing w:after="0" w:line="240" w:lineRule="auto"/>
              <w:ind w:left="144"/>
              <w:jc w:val="both"/>
              <w:rPr>
                <w:rFonts w:ascii="Times New Roman" w:hAnsi="Times New Roman"/>
                <w:b/>
                <w:bCs/>
                <w:sz w:val="24"/>
                <w:szCs w:val="24"/>
              </w:rPr>
            </w:pPr>
            <w:r w:rsidRPr="003112D8">
              <w:rPr>
                <w:rFonts w:ascii="Times New Roman" w:hAnsi="Times New Roman"/>
                <w:b/>
                <w:bCs/>
                <w:sz w:val="24"/>
                <w:szCs w:val="24"/>
              </w:rPr>
              <w:t>Assets</w:t>
            </w:r>
          </w:p>
        </w:tc>
        <w:tc>
          <w:tcPr>
            <w:tcW w:w="1530" w:type="dxa"/>
            <w:tcBorders>
              <w:top w:val="single" w:sz="4" w:space="0" w:color="auto"/>
              <w:left w:val="single" w:sz="4" w:space="0" w:color="auto"/>
              <w:bottom w:val="single" w:sz="4" w:space="0" w:color="auto"/>
              <w:right w:val="single" w:sz="4" w:space="0" w:color="auto"/>
            </w:tcBorders>
            <w:hideMark/>
          </w:tcPr>
          <w:p w:rsidR="000471F4" w:rsidRPr="003112D8" w:rsidRDefault="000471F4" w:rsidP="003112D8">
            <w:pPr>
              <w:ind w:left="144"/>
              <w:jc w:val="both"/>
              <w:rPr>
                <w:rFonts w:eastAsia="Calibri"/>
                <w:b/>
                <w:bCs/>
              </w:rPr>
            </w:pPr>
            <w:r w:rsidRPr="003112D8">
              <w:rPr>
                <w:b/>
                <w:bCs/>
              </w:rPr>
              <w:t>Rs.</w:t>
            </w:r>
          </w:p>
        </w:tc>
      </w:tr>
      <w:tr w:rsidR="000471F4" w:rsidRPr="003112D8" w:rsidTr="003112D8">
        <w:tc>
          <w:tcPr>
            <w:tcW w:w="2180" w:type="dxa"/>
            <w:tcBorders>
              <w:top w:val="single" w:sz="4" w:space="0" w:color="auto"/>
              <w:left w:val="single" w:sz="4" w:space="0" w:color="auto"/>
              <w:bottom w:val="single" w:sz="4" w:space="0" w:color="auto"/>
              <w:right w:val="single" w:sz="4" w:space="0" w:color="auto"/>
            </w:tcBorders>
            <w:hideMark/>
          </w:tcPr>
          <w:p w:rsidR="000471F4" w:rsidRPr="003112D8" w:rsidRDefault="000471F4" w:rsidP="003112D8">
            <w:pPr>
              <w:ind w:left="144"/>
              <w:jc w:val="both"/>
              <w:rPr>
                <w:rFonts w:eastAsia="Calibri"/>
                <w:b/>
                <w:bCs/>
              </w:rPr>
            </w:pPr>
            <w:r w:rsidRPr="003112D8">
              <w:rPr>
                <w:b/>
                <w:bCs/>
              </w:rPr>
              <w:t>Equity share capital</w:t>
            </w:r>
          </w:p>
          <w:p w:rsidR="000471F4" w:rsidRPr="003112D8" w:rsidRDefault="000471F4" w:rsidP="003112D8">
            <w:pPr>
              <w:ind w:left="144"/>
              <w:jc w:val="both"/>
              <w:rPr>
                <w:b/>
                <w:bCs/>
              </w:rPr>
            </w:pPr>
            <w:r w:rsidRPr="003112D8">
              <w:rPr>
                <w:b/>
                <w:bCs/>
              </w:rPr>
              <w:t>6% Preference share capital</w:t>
            </w:r>
          </w:p>
          <w:p w:rsidR="000471F4" w:rsidRPr="003112D8" w:rsidRDefault="000471F4" w:rsidP="003112D8">
            <w:pPr>
              <w:ind w:left="144"/>
              <w:jc w:val="both"/>
              <w:rPr>
                <w:b/>
                <w:bCs/>
              </w:rPr>
            </w:pPr>
            <w:r w:rsidRPr="003112D8">
              <w:rPr>
                <w:b/>
                <w:bCs/>
              </w:rPr>
              <w:t>General reserve</w:t>
            </w:r>
          </w:p>
          <w:p w:rsidR="000471F4" w:rsidRPr="003112D8" w:rsidRDefault="000471F4" w:rsidP="003112D8">
            <w:pPr>
              <w:ind w:left="144"/>
              <w:jc w:val="both"/>
              <w:rPr>
                <w:b/>
                <w:bCs/>
              </w:rPr>
            </w:pPr>
            <w:r w:rsidRPr="003112D8">
              <w:rPr>
                <w:b/>
                <w:bCs/>
              </w:rPr>
              <w:t>Profit &amp; Loss A/c</w:t>
            </w:r>
          </w:p>
          <w:p w:rsidR="000471F4" w:rsidRPr="003112D8" w:rsidRDefault="000471F4" w:rsidP="003112D8">
            <w:pPr>
              <w:ind w:left="144"/>
              <w:jc w:val="both"/>
              <w:rPr>
                <w:b/>
                <w:bCs/>
              </w:rPr>
            </w:pPr>
            <w:r w:rsidRPr="003112D8">
              <w:rPr>
                <w:b/>
                <w:bCs/>
              </w:rPr>
              <w:t>Bills payable</w:t>
            </w:r>
          </w:p>
          <w:p w:rsidR="000471F4" w:rsidRPr="003112D8" w:rsidRDefault="000471F4" w:rsidP="003112D8">
            <w:pPr>
              <w:ind w:left="144"/>
              <w:jc w:val="both"/>
              <w:rPr>
                <w:b/>
                <w:bCs/>
              </w:rPr>
            </w:pPr>
            <w:r w:rsidRPr="003112D8">
              <w:rPr>
                <w:b/>
                <w:bCs/>
              </w:rPr>
              <w:t>12% debentures</w:t>
            </w:r>
          </w:p>
          <w:p w:rsidR="000471F4" w:rsidRPr="003112D8" w:rsidRDefault="000471F4" w:rsidP="003112D8">
            <w:pPr>
              <w:ind w:left="144"/>
              <w:jc w:val="both"/>
              <w:rPr>
                <w:b/>
                <w:bCs/>
              </w:rPr>
            </w:pPr>
            <w:r w:rsidRPr="003112D8">
              <w:rPr>
                <w:b/>
                <w:bCs/>
              </w:rPr>
              <w:t>Creditors</w:t>
            </w:r>
          </w:p>
          <w:p w:rsidR="000471F4" w:rsidRPr="003112D8" w:rsidRDefault="000471F4" w:rsidP="003112D8">
            <w:pPr>
              <w:ind w:left="144"/>
              <w:jc w:val="both"/>
              <w:rPr>
                <w:b/>
                <w:bCs/>
              </w:rPr>
            </w:pPr>
            <w:r w:rsidRPr="003112D8">
              <w:rPr>
                <w:b/>
                <w:bCs/>
              </w:rPr>
              <w:t>Outstanding expenses</w:t>
            </w:r>
          </w:p>
          <w:p w:rsidR="000471F4" w:rsidRPr="003112D8" w:rsidRDefault="000471F4" w:rsidP="003112D8">
            <w:pPr>
              <w:ind w:left="144"/>
              <w:jc w:val="both"/>
              <w:rPr>
                <w:rFonts w:eastAsia="Calibri"/>
                <w:b/>
                <w:bCs/>
              </w:rPr>
            </w:pPr>
            <w:r w:rsidRPr="003112D8">
              <w:rPr>
                <w:b/>
                <w:bCs/>
              </w:rPr>
              <w:t>Bank overdraft</w:t>
            </w:r>
          </w:p>
        </w:tc>
        <w:tc>
          <w:tcPr>
            <w:tcW w:w="1528" w:type="dxa"/>
            <w:tcBorders>
              <w:top w:val="single" w:sz="4" w:space="0" w:color="auto"/>
              <w:left w:val="single" w:sz="4" w:space="0" w:color="auto"/>
              <w:bottom w:val="single" w:sz="4" w:space="0" w:color="auto"/>
              <w:right w:val="single" w:sz="4" w:space="0" w:color="auto"/>
            </w:tcBorders>
          </w:tcPr>
          <w:p w:rsidR="000471F4" w:rsidRPr="003112D8" w:rsidRDefault="000471F4" w:rsidP="003112D8">
            <w:pPr>
              <w:ind w:left="144"/>
              <w:jc w:val="both"/>
              <w:rPr>
                <w:rFonts w:eastAsia="Calibri"/>
                <w:b/>
                <w:bCs/>
              </w:rPr>
            </w:pPr>
            <w:r w:rsidRPr="003112D8">
              <w:rPr>
                <w:b/>
                <w:bCs/>
              </w:rPr>
              <w:t>10,00,000</w:t>
            </w:r>
          </w:p>
          <w:p w:rsidR="000471F4" w:rsidRPr="003112D8" w:rsidRDefault="000471F4" w:rsidP="003112D8">
            <w:pPr>
              <w:ind w:left="144"/>
              <w:jc w:val="both"/>
              <w:rPr>
                <w:b/>
                <w:bCs/>
              </w:rPr>
            </w:pPr>
            <w:r w:rsidRPr="003112D8">
              <w:rPr>
                <w:b/>
                <w:bCs/>
              </w:rPr>
              <w:t>5,00,000</w:t>
            </w:r>
          </w:p>
          <w:p w:rsidR="000471F4" w:rsidRPr="003112D8" w:rsidRDefault="000471F4" w:rsidP="003112D8">
            <w:pPr>
              <w:ind w:left="144"/>
              <w:jc w:val="both"/>
              <w:rPr>
                <w:b/>
                <w:bCs/>
              </w:rPr>
            </w:pPr>
            <w:r w:rsidRPr="003112D8">
              <w:rPr>
                <w:b/>
                <w:bCs/>
              </w:rPr>
              <w:t>1,00,000</w:t>
            </w:r>
          </w:p>
          <w:p w:rsidR="000471F4" w:rsidRPr="003112D8" w:rsidRDefault="000471F4" w:rsidP="003112D8">
            <w:pPr>
              <w:ind w:left="144"/>
              <w:jc w:val="both"/>
              <w:rPr>
                <w:b/>
                <w:bCs/>
              </w:rPr>
            </w:pPr>
            <w:r w:rsidRPr="003112D8">
              <w:rPr>
                <w:b/>
                <w:bCs/>
              </w:rPr>
              <w:t>4,00,000</w:t>
            </w:r>
          </w:p>
          <w:p w:rsidR="000471F4" w:rsidRPr="003112D8" w:rsidRDefault="000471F4" w:rsidP="003112D8">
            <w:pPr>
              <w:ind w:left="144"/>
              <w:jc w:val="both"/>
              <w:rPr>
                <w:b/>
                <w:bCs/>
              </w:rPr>
            </w:pPr>
            <w:r w:rsidRPr="003112D8">
              <w:rPr>
                <w:b/>
                <w:bCs/>
              </w:rPr>
              <w:t>1,24,000</w:t>
            </w:r>
          </w:p>
          <w:p w:rsidR="000471F4" w:rsidRPr="003112D8" w:rsidRDefault="000471F4" w:rsidP="003112D8">
            <w:pPr>
              <w:ind w:left="144"/>
              <w:jc w:val="both"/>
              <w:rPr>
                <w:b/>
                <w:bCs/>
              </w:rPr>
            </w:pPr>
            <w:r w:rsidRPr="003112D8">
              <w:rPr>
                <w:b/>
                <w:bCs/>
              </w:rPr>
              <w:t>5,00,000</w:t>
            </w:r>
          </w:p>
          <w:p w:rsidR="000471F4" w:rsidRPr="003112D8" w:rsidRDefault="000471F4" w:rsidP="003112D8">
            <w:pPr>
              <w:ind w:left="144"/>
              <w:jc w:val="both"/>
              <w:rPr>
                <w:b/>
                <w:bCs/>
              </w:rPr>
            </w:pPr>
            <w:r w:rsidRPr="003112D8">
              <w:rPr>
                <w:b/>
                <w:bCs/>
              </w:rPr>
              <w:t>1,20,000</w:t>
            </w:r>
          </w:p>
          <w:p w:rsidR="000471F4" w:rsidRPr="003112D8" w:rsidRDefault="000471F4" w:rsidP="003112D8">
            <w:pPr>
              <w:ind w:left="144"/>
              <w:jc w:val="both"/>
              <w:rPr>
                <w:b/>
                <w:bCs/>
              </w:rPr>
            </w:pPr>
            <w:r w:rsidRPr="003112D8">
              <w:rPr>
                <w:b/>
                <w:bCs/>
              </w:rPr>
              <w:t>76,000</w:t>
            </w:r>
          </w:p>
          <w:p w:rsidR="000471F4" w:rsidRPr="003112D8" w:rsidRDefault="000471F4" w:rsidP="003112D8">
            <w:pPr>
              <w:ind w:left="144"/>
              <w:jc w:val="both"/>
              <w:rPr>
                <w:b/>
                <w:bCs/>
              </w:rPr>
            </w:pPr>
            <w:r w:rsidRPr="003112D8">
              <w:rPr>
                <w:b/>
                <w:bCs/>
              </w:rPr>
              <w:t>80,000</w:t>
            </w:r>
          </w:p>
          <w:p w:rsidR="000471F4" w:rsidRPr="003112D8" w:rsidRDefault="000471F4" w:rsidP="003112D8">
            <w:pPr>
              <w:pStyle w:val="ListParagraph"/>
              <w:spacing w:after="0" w:line="240" w:lineRule="auto"/>
              <w:ind w:left="144"/>
              <w:jc w:val="both"/>
              <w:rPr>
                <w:rFonts w:ascii="Times New Roman" w:hAnsi="Times New Roman"/>
                <w:b/>
                <w:bCs/>
                <w:sz w:val="24"/>
                <w:szCs w:val="24"/>
              </w:rPr>
            </w:pPr>
          </w:p>
        </w:tc>
        <w:tc>
          <w:tcPr>
            <w:tcW w:w="2610" w:type="dxa"/>
            <w:tcBorders>
              <w:top w:val="single" w:sz="4" w:space="0" w:color="auto"/>
              <w:left w:val="single" w:sz="4" w:space="0" w:color="auto"/>
              <w:bottom w:val="single" w:sz="4" w:space="0" w:color="auto"/>
              <w:right w:val="single" w:sz="4" w:space="0" w:color="auto"/>
            </w:tcBorders>
            <w:hideMark/>
          </w:tcPr>
          <w:p w:rsidR="000471F4" w:rsidRPr="003112D8" w:rsidRDefault="000471F4" w:rsidP="003112D8">
            <w:pPr>
              <w:ind w:left="144"/>
              <w:jc w:val="both"/>
              <w:rPr>
                <w:rFonts w:eastAsia="Calibri"/>
                <w:b/>
                <w:bCs/>
              </w:rPr>
            </w:pPr>
            <w:r w:rsidRPr="003112D8">
              <w:rPr>
                <w:b/>
                <w:bCs/>
              </w:rPr>
              <w:t>Plant &amp; Machinery</w:t>
            </w:r>
          </w:p>
          <w:p w:rsidR="000471F4" w:rsidRPr="003112D8" w:rsidRDefault="000471F4" w:rsidP="003112D8">
            <w:pPr>
              <w:ind w:left="144"/>
              <w:jc w:val="both"/>
              <w:rPr>
                <w:b/>
                <w:bCs/>
              </w:rPr>
            </w:pPr>
            <w:r w:rsidRPr="003112D8">
              <w:rPr>
                <w:b/>
                <w:bCs/>
              </w:rPr>
              <w:t>Land &amp; Buildings</w:t>
            </w:r>
          </w:p>
          <w:p w:rsidR="000471F4" w:rsidRPr="003112D8" w:rsidRDefault="000471F4" w:rsidP="003112D8">
            <w:pPr>
              <w:ind w:left="144"/>
              <w:jc w:val="both"/>
              <w:rPr>
                <w:b/>
                <w:bCs/>
              </w:rPr>
            </w:pPr>
            <w:r w:rsidRPr="003112D8">
              <w:rPr>
                <w:b/>
                <w:bCs/>
              </w:rPr>
              <w:t>Furniture</w:t>
            </w:r>
          </w:p>
          <w:p w:rsidR="000471F4" w:rsidRPr="003112D8" w:rsidRDefault="000471F4" w:rsidP="003112D8">
            <w:pPr>
              <w:ind w:left="144"/>
              <w:jc w:val="both"/>
              <w:rPr>
                <w:b/>
                <w:bCs/>
              </w:rPr>
            </w:pPr>
            <w:r w:rsidRPr="003112D8">
              <w:rPr>
                <w:b/>
                <w:bCs/>
              </w:rPr>
              <w:t>Closing Stock</w:t>
            </w:r>
          </w:p>
          <w:p w:rsidR="000471F4" w:rsidRPr="003112D8" w:rsidRDefault="000471F4" w:rsidP="003112D8">
            <w:pPr>
              <w:ind w:left="144"/>
              <w:jc w:val="both"/>
              <w:rPr>
                <w:b/>
                <w:bCs/>
              </w:rPr>
            </w:pPr>
            <w:r w:rsidRPr="003112D8">
              <w:rPr>
                <w:b/>
                <w:bCs/>
              </w:rPr>
              <w:t>Bills receivable</w:t>
            </w:r>
          </w:p>
          <w:p w:rsidR="000471F4" w:rsidRPr="003112D8" w:rsidRDefault="000471F4" w:rsidP="003112D8">
            <w:pPr>
              <w:ind w:left="144"/>
              <w:jc w:val="both"/>
              <w:rPr>
                <w:b/>
                <w:bCs/>
              </w:rPr>
            </w:pPr>
            <w:r w:rsidRPr="003112D8">
              <w:rPr>
                <w:b/>
                <w:bCs/>
              </w:rPr>
              <w:t>Cash at bank</w:t>
            </w:r>
          </w:p>
          <w:p w:rsidR="000471F4" w:rsidRPr="003112D8" w:rsidRDefault="000471F4" w:rsidP="003112D8">
            <w:pPr>
              <w:ind w:left="144"/>
              <w:jc w:val="both"/>
              <w:rPr>
                <w:b/>
                <w:bCs/>
              </w:rPr>
            </w:pPr>
            <w:r w:rsidRPr="003112D8">
              <w:rPr>
                <w:b/>
                <w:bCs/>
              </w:rPr>
              <w:t>Sundry debtors</w:t>
            </w:r>
          </w:p>
          <w:p w:rsidR="000471F4" w:rsidRPr="003112D8" w:rsidRDefault="000471F4" w:rsidP="003112D8">
            <w:pPr>
              <w:ind w:left="144"/>
              <w:jc w:val="both"/>
              <w:rPr>
                <w:rFonts w:eastAsia="Calibri"/>
                <w:b/>
                <w:bCs/>
              </w:rPr>
            </w:pPr>
            <w:r w:rsidRPr="003112D8">
              <w:rPr>
                <w:b/>
                <w:bCs/>
              </w:rPr>
              <w:t>Prepaid expenses</w:t>
            </w:r>
          </w:p>
        </w:tc>
        <w:tc>
          <w:tcPr>
            <w:tcW w:w="1530" w:type="dxa"/>
            <w:tcBorders>
              <w:top w:val="single" w:sz="4" w:space="0" w:color="auto"/>
              <w:left w:val="single" w:sz="4" w:space="0" w:color="auto"/>
              <w:bottom w:val="single" w:sz="4" w:space="0" w:color="auto"/>
              <w:right w:val="single" w:sz="4" w:space="0" w:color="auto"/>
            </w:tcBorders>
            <w:hideMark/>
          </w:tcPr>
          <w:p w:rsidR="000471F4" w:rsidRPr="003112D8" w:rsidRDefault="000471F4" w:rsidP="003112D8">
            <w:pPr>
              <w:ind w:left="144"/>
              <w:jc w:val="both"/>
              <w:rPr>
                <w:rFonts w:eastAsia="Calibri"/>
                <w:b/>
                <w:bCs/>
              </w:rPr>
            </w:pPr>
            <w:r w:rsidRPr="003112D8">
              <w:rPr>
                <w:b/>
                <w:bCs/>
              </w:rPr>
              <w:t>9,00,000</w:t>
            </w:r>
          </w:p>
          <w:p w:rsidR="000471F4" w:rsidRPr="003112D8" w:rsidRDefault="000471F4" w:rsidP="003112D8">
            <w:pPr>
              <w:ind w:left="144"/>
              <w:jc w:val="both"/>
              <w:rPr>
                <w:b/>
                <w:bCs/>
              </w:rPr>
            </w:pPr>
            <w:r w:rsidRPr="003112D8">
              <w:rPr>
                <w:b/>
                <w:bCs/>
              </w:rPr>
              <w:t>8,00,000</w:t>
            </w:r>
          </w:p>
          <w:p w:rsidR="000471F4" w:rsidRPr="003112D8" w:rsidRDefault="000471F4" w:rsidP="003112D8">
            <w:pPr>
              <w:ind w:left="144"/>
              <w:jc w:val="both"/>
              <w:rPr>
                <w:b/>
                <w:bCs/>
              </w:rPr>
            </w:pPr>
            <w:r w:rsidRPr="003112D8">
              <w:rPr>
                <w:b/>
                <w:bCs/>
              </w:rPr>
              <w:t>2,00,000</w:t>
            </w:r>
          </w:p>
          <w:p w:rsidR="000471F4" w:rsidRPr="003112D8" w:rsidRDefault="000471F4" w:rsidP="003112D8">
            <w:pPr>
              <w:ind w:left="144"/>
              <w:jc w:val="both"/>
              <w:rPr>
                <w:b/>
                <w:bCs/>
              </w:rPr>
            </w:pPr>
            <w:r w:rsidRPr="003112D8">
              <w:rPr>
                <w:b/>
                <w:bCs/>
              </w:rPr>
              <w:t>6,00,000</w:t>
            </w:r>
          </w:p>
          <w:p w:rsidR="000471F4" w:rsidRPr="003112D8" w:rsidRDefault="000471F4" w:rsidP="003112D8">
            <w:pPr>
              <w:ind w:left="144"/>
              <w:jc w:val="both"/>
              <w:rPr>
                <w:b/>
                <w:bCs/>
              </w:rPr>
            </w:pPr>
            <w:r w:rsidRPr="003112D8">
              <w:rPr>
                <w:b/>
                <w:bCs/>
              </w:rPr>
              <w:t>30,000</w:t>
            </w:r>
          </w:p>
          <w:p w:rsidR="000471F4" w:rsidRPr="003112D8" w:rsidRDefault="000471F4" w:rsidP="003112D8">
            <w:pPr>
              <w:ind w:left="144"/>
              <w:jc w:val="both"/>
              <w:rPr>
                <w:b/>
                <w:bCs/>
              </w:rPr>
            </w:pPr>
            <w:r w:rsidRPr="003112D8">
              <w:rPr>
                <w:b/>
                <w:bCs/>
              </w:rPr>
              <w:t>2,00,000</w:t>
            </w:r>
          </w:p>
          <w:p w:rsidR="000471F4" w:rsidRPr="003112D8" w:rsidRDefault="000471F4" w:rsidP="003112D8">
            <w:pPr>
              <w:ind w:left="144"/>
              <w:jc w:val="both"/>
              <w:rPr>
                <w:b/>
                <w:bCs/>
              </w:rPr>
            </w:pPr>
            <w:r w:rsidRPr="003112D8">
              <w:rPr>
                <w:b/>
                <w:bCs/>
              </w:rPr>
              <w:t>1,50,000</w:t>
            </w:r>
          </w:p>
          <w:p w:rsidR="000471F4" w:rsidRPr="003112D8" w:rsidRDefault="000471F4" w:rsidP="003112D8">
            <w:pPr>
              <w:ind w:left="144"/>
              <w:jc w:val="both"/>
              <w:rPr>
                <w:rFonts w:eastAsia="Calibri"/>
                <w:b/>
                <w:bCs/>
              </w:rPr>
            </w:pPr>
            <w:r w:rsidRPr="003112D8">
              <w:rPr>
                <w:b/>
                <w:bCs/>
              </w:rPr>
              <w:t>20,000</w:t>
            </w:r>
          </w:p>
        </w:tc>
      </w:tr>
      <w:tr w:rsidR="000471F4" w:rsidRPr="003112D8" w:rsidTr="003112D8">
        <w:tc>
          <w:tcPr>
            <w:tcW w:w="2180" w:type="dxa"/>
            <w:tcBorders>
              <w:top w:val="single" w:sz="4" w:space="0" w:color="auto"/>
              <w:left w:val="single" w:sz="4" w:space="0" w:color="auto"/>
              <w:bottom w:val="single" w:sz="4" w:space="0" w:color="auto"/>
              <w:right w:val="single" w:sz="4" w:space="0" w:color="auto"/>
            </w:tcBorders>
          </w:tcPr>
          <w:p w:rsidR="000471F4" w:rsidRPr="003112D8" w:rsidRDefault="000471F4" w:rsidP="003112D8">
            <w:pPr>
              <w:pStyle w:val="ListParagraph"/>
              <w:spacing w:after="0" w:line="240" w:lineRule="auto"/>
              <w:ind w:left="144"/>
              <w:jc w:val="both"/>
              <w:rPr>
                <w:rFonts w:ascii="Times New Roman" w:hAnsi="Times New Roman"/>
                <w:b/>
                <w:bCs/>
                <w:sz w:val="24"/>
                <w:szCs w:val="24"/>
              </w:rPr>
            </w:pPr>
          </w:p>
        </w:tc>
        <w:tc>
          <w:tcPr>
            <w:tcW w:w="1528" w:type="dxa"/>
            <w:tcBorders>
              <w:top w:val="single" w:sz="4" w:space="0" w:color="auto"/>
              <w:left w:val="single" w:sz="4" w:space="0" w:color="auto"/>
              <w:bottom w:val="single" w:sz="4" w:space="0" w:color="auto"/>
              <w:right w:val="single" w:sz="4" w:space="0" w:color="auto"/>
            </w:tcBorders>
            <w:hideMark/>
          </w:tcPr>
          <w:p w:rsidR="000471F4" w:rsidRPr="003112D8" w:rsidRDefault="000471F4" w:rsidP="003112D8">
            <w:pPr>
              <w:ind w:left="144"/>
              <w:jc w:val="both"/>
              <w:rPr>
                <w:rFonts w:eastAsia="Calibri"/>
                <w:b/>
                <w:bCs/>
              </w:rPr>
            </w:pPr>
            <w:r w:rsidRPr="003112D8">
              <w:rPr>
                <w:b/>
                <w:bCs/>
              </w:rPr>
              <w:t>29,00,000</w:t>
            </w:r>
          </w:p>
        </w:tc>
        <w:tc>
          <w:tcPr>
            <w:tcW w:w="2610" w:type="dxa"/>
            <w:tcBorders>
              <w:top w:val="single" w:sz="4" w:space="0" w:color="auto"/>
              <w:left w:val="single" w:sz="4" w:space="0" w:color="auto"/>
              <w:bottom w:val="single" w:sz="4" w:space="0" w:color="auto"/>
              <w:right w:val="single" w:sz="4" w:space="0" w:color="auto"/>
            </w:tcBorders>
          </w:tcPr>
          <w:p w:rsidR="000471F4" w:rsidRPr="003112D8" w:rsidRDefault="000471F4" w:rsidP="003112D8">
            <w:pPr>
              <w:pStyle w:val="ListParagraph"/>
              <w:spacing w:after="0" w:line="240" w:lineRule="auto"/>
              <w:ind w:left="144"/>
              <w:jc w:val="both"/>
              <w:rPr>
                <w:rFonts w:ascii="Times New Roman" w:hAnsi="Times New Roman"/>
                <w:b/>
                <w:bCs/>
                <w:sz w:val="24"/>
                <w:szCs w:val="24"/>
              </w:rPr>
            </w:pPr>
          </w:p>
        </w:tc>
        <w:tc>
          <w:tcPr>
            <w:tcW w:w="1530" w:type="dxa"/>
            <w:tcBorders>
              <w:top w:val="single" w:sz="4" w:space="0" w:color="auto"/>
              <w:left w:val="single" w:sz="4" w:space="0" w:color="auto"/>
              <w:bottom w:val="single" w:sz="4" w:space="0" w:color="auto"/>
              <w:right w:val="single" w:sz="4" w:space="0" w:color="auto"/>
            </w:tcBorders>
            <w:hideMark/>
          </w:tcPr>
          <w:p w:rsidR="000471F4" w:rsidRPr="003112D8" w:rsidRDefault="000471F4" w:rsidP="003112D8">
            <w:pPr>
              <w:ind w:left="144"/>
              <w:jc w:val="both"/>
              <w:rPr>
                <w:rFonts w:eastAsia="Calibri"/>
                <w:b/>
                <w:bCs/>
              </w:rPr>
            </w:pPr>
            <w:r w:rsidRPr="003112D8">
              <w:rPr>
                <w:b/>
                <w:bCs/>
              </w:rPr>
              <w:t>29,00,000</w:t>
            </w:r>
          </w:p>
        </w:tc>
      </w:tr>
    </w:tbl>
    <w:p w:rsidR="000471F4" w:rsidRDefault="000471F4" w:rsidP="003112D8">
      <w:pPr>
        <w:pStyle w:val="ListParagraph"/>
        <w:spacing w:after="0" w:line="240" w:lineRule="auto"/>
        <w:ind w:left="144"/>
        <w:jc w:val="both"/>
        <w:rPr>
          <w:rFonts w:ascii="Times New Roman" w:hAnsi="Times New Roman"/>
          <w:sz w:val="24"/>
          <w:szCs w:val="24"/>
        </w:rPr>
      </w:pPr>
    </w:p>
    <w:p w:rsidR="000471F4" w:rsidRDefault="000471F4" w:rsidP="003112D8">
      <w:pPr>
        <w:pStyle w:val="ListParagraph"/>
        <w:spacing w:after="0" w:line="240" w:lineRule="auto"/>
        <w:ind w:left="144"/>
        <w:jc w:val="both"/>
        <w:rPr>
          <w:rFonts w:ascii="Times New Roman" w:hAnsi="Times New Roman"/>
          <w:sz w:val="24"/>
          <w:szCs w:val="24"/>
        </w:rPr>
      </w:pPr>
    </w:p>
    <w:p w:rsidR="000471F4" w:rsidRDefault="000471F4" w:rsidP="003112D8">
      <w:pPr>
        <w:pStyle w:val="ListParagraph"/>
        <w:spacing w:after="0" w:line="240" w:lineRule="auto"/>
        <w:ind w:left="144"/>
        <w:jc w:val="both"/>
        <w:rPr>
          <w:rFonts w:ascii="Times New Roman" w:hAnsi="Times New Roman"/>
          <w:sz w:val="24"/>
          <w:szCs w:val="24"/>
        </w:rPr>
      </w:pPr>
    </w:p>
    <w:p w:rsidR="000471F4" w:rsidRDefault="000471F4" w:rsidP="003112D8">
      <w:pPr>
        <w:pStyle w:val="ListParagraph"/>
        <w:spacing w:after="0" w:line="240" w:lineRule="auto"/>
        <w:ind w:left="144"/>
        <w:jc w:val="both"/>
        <w:rPr>
          <w:rFonts w:ascii="Times New Roman" w:hAnsi="Times New Roman"/>
          <w:sz w:val="24"/>
          <w:szCs w:val="24"/>
        </w:rPr>
      </w:pPr>
    </w:p>
    <w:p w:rsidR="000471F4" w:rsidRDefault="000471F4" w:rsidP="003112D8">
      <w:pPr>
        <w:pStyle w:val="ListParagraph"/>
        <w:spacing w:after="0" w:line="240" w:lineRule="auto"/>
        <w:ind w:left="144"/>
        <w:jc w:val="both"/>
        <w:rPr>
          <w:rFonts w:ascii="Times New Roman" w:hAnsi="Times New Roman"/>
          <w:sz w:val="24"/>
          <w:szCs w:val="24"/>
        </w:rPr>
      </w:pPr>
    </w:p>
    <w:p w:rsidR="000471F4" w:rsidRDefault="000471F4" w:rsidP="003112D8">
      <w:pPr>
        <w:pStyle w:val="ListParagraph"/>
        <w:spacing w:after="0" w:line="240" w:lineRule="auto"/>
        <w:ind w:left="144"/>
        <w:jc w:val="both"/>
        <w:rPr>
          <w:rFonts w:ascii="Times New Roman" w:hAnsi="Times New Roman"/>
          <w:sz w:val="24"/>
          <w:szCs w:val="24"/>
        </w:rPr>
      </w:pPr>
    </w:p>
    <w:p w:rsidR="000471F4" w:rsidRDefault="000471F4" w:rsidP="003112D8">
      <w:pPr>
        <w:pStyle w:val="ListParagraph"/>
        <w:spacing w:after="0" w:line="240" w:lineRule="auto"/>
        <w:ind w:left="144"/>
        <w:jc w:val="both"/>
        <w:rPr>
          <w:rFonts w:ascii="Times New Roman" w:hAnsi="Times New Roman"/>
          <w:sz w:val="24"/>
          <w:szCs w:val="24"/>
        </w:rPr>
      </w:pPr>
    </w:p>
    <w:p w:rsidR="000471F4" w:rsidRDefault="000471F4" w:rsidP="003112D8">
      <w:pPr>
        <w:pStyle w:val="ListParagraph"/>
        <w:spacing w:after="0" w:line="240" w:lineRule="auto"/>
        <w:ind w:left="144"/>
        <w:jc w:val="both"/>
        <w:rPr>
          <w:rFonts w:ascii="Times New Roman" w:hAnsi="Times New Roman"/>
          <w:sz w:val="24"/>
          <w:szCs w:val="24"/>
        </w:rPr>
      </w:pPr>
    </w:p>
    <w:p w:rsidR="000471F4" w:rsidRDefault="000471F4" w:rsidP="003112D8">
      <w:pPr>
        <w:pStyle w:val="ListParagraph"/>
        <w:spacing w:after="0" w:line="240" w:lineRule="auto"/>
        <w:ind w:left="144"/>
        <w:jc w:val="both"/>
        <w:rPr>
          <w:rFonts w:ascii="Times New Roman" w:hAnsi="Times New Roman"/>
          <w:sz w:val="24"/>
          <w:szCs w:val="24"/>
        </w:rPr>
      </w:pPr>
    </w:p>
    <w:p w:rsidR="000471F4" w:rsidRDefault="000471F4" w:rsidP="003112D8">
      <w:pPr>
        <w:pStyle w:val="ListParagraph"/>
        <w:spacing w:after="0" w:line="240" w:lineRule="auto"/>
        <w:ind w:left="144"/>
        <w:jc w:val="both"/>
        <w:rPr>
          <w:rFonts w:ascii="Times New Roman" w:hAnsi="Times New Roman"/>
          <w:sz w:val="24"/>
          <w:szCs w:val="24"/>
        </w:rPr>
      </w:pPr>
    </w:p>
    <w:p w:rsidR="000471F4" w:rsidRDefault="000471F4" w:rsidP="003112D8">
      <w:pPr>
        <w:pStyle w:val="ListParagraph"/>
        <w:spacing w:after="0" w:line="240" w:lineRule="auto"/>
        <w:ind w:left="144"/>
        <w:jc w:val="both"/>
        <w:rPr>
          <w:rFonts w:ascii="Times New Roman" w:hAnsi="Times New Roman"/>
          <w:sz w:val="24"/>
          <w:szCs w:val="24"/>
        </w:rPr>
      </w:pPr>
    </w:p>
    <w:p w:rsidR="000471F4" w:rsidRDefault="000471F4" w:rsidP="003112D8">
      <w:pPr>
        <w:pStyle w:val="ListParagraph"/>
        <w:spacing w:after="0" w:line="240" w:lineRule="auto"/>
        <w:ind w:left="144"/>
        <w:jc w:val="both"/>
        <w:rPr>
          <w:rFonts w:ascii="Times New Roman" w:hAnsi="Times New Roman"/>
          <w:b/>
          <w:i/>
          <w:sz w:val="24"/>
          <w:szCs w:val="24"/>
        </w:rPr>
      </w:pPr>
      <w:r>
        <w:rPr>
          <w:rFonts w:ascii="Times New Roman" w:hAnsi="Times New Roman"/>
          <w:b/>
          <w:i/>
          <w:sz w:val="24"/>
          <w:szCs w:val="24"/>
        </w:rPr>
        <w:t xml:space="preserve">     Additional information:</w:t>
      </w:r>
    </w:p>
    <w:p w:rsidR="000471F4" w:rsidRDefault="000471F4" w:rsidP="003112D8">
      <w:pPr>
        <w:pStyle w:val="ListParagraph"/>
        <w:spacing w:after="0" w:line="240" w:lineRule="auto"/>
        <w:ind w:left="144"/>
        <w:jc w:val="both"/>
        <w:rPr>
          <w:rFonts w:ascii="Times New Roman" w:hAnsi="Times New Roman"/>
          <w:sz w:val="24"/>
          <w:szCs w:val="24"/>
        </w:rPr>
      </w:pPr>
      <w:r>
        <w:rPr>
          <w:rFonts w:ascii="Times New Roman" w:hAnsi="Times New Roman"/>
          <w:sz w:val="24"/>
          <w:szCs w:val="24"/>
        </w:rPr>
        <w:t xml:space="preserve"> Gross profit = Rs.2,50,000                                  Sales = Rs.6,00,000</w:t>
      </w:r>
    </w:p>
    <w:p w:rsidR="000471F4" w:rsidRDefault="000471F4" w:rsidP="003112D8">
      <w:pPr>
        <w:pStyle w:val="ListParagraph"/>
        <w:spacing w:after="0" w:line="240" w:lineRule="auto"/>
        <w:ind w:left="144"/>
        <w:jc w:val="both"/>
        <w:rPr>
          <w:rFonts w:ascii="Times New Roman" w:hAnsi="Times New Roman"/>
          <w:sz w:val="24"/>
          <w:szCs w:val="24"/>
        </w:rPr>
      </w:pPr>
      <w:r>
        <w:rPr>
          <w:rFonts w:ascii="Times New Roman" w:hAnsi="Times New Roman"/>
          <w:sz w:val="24"/>
          <w:szCs w:val="24"/>
        </w:rPr>
        <w:t>Opening stock = Rs.1,00,000                               Purchases = Rs.2,00,000</w:t>
      </w:r>
      <w:r>
        <w:rPr>
          <w:rFonts w:ascii="Times New Roman" w:hAnsi="Times New Roman"/>
          <w:sz w:val="24"/>
          <w:szCs w:val="24"/>
        </w:rPr>
        <w:tab/>
        <w:t xml:space="preserve">                         Selling &amp; distribution expense =Rs.50,000         Cash purchases=Rs.50,000 </w:t>
      </w:r>
    </w:p>
    <w:p w:rsidR="000471F4" w:rsidRDefault="000471F4" w:rsidP="003112D8">
      <w:pPr>
        <w:ind w:firstLine="144"/>
        <w:jc w:val="both"/>
      </w:pPr>
      <w:r>
        <w:t>Administration expense =Rs. 10,000</w:t>
      </w:r>
      <w:r>
        <w:tab/>
        <w:t xml:space="preserve">        Sale returns = Rs.20,000</w:t>
      </w:r>
    </w:p>
    <w:p w:rsidR="000471F4" w:rsidRDefault="000471F4" w:rsidP="003112D8">
      <w:pPr>
        <w:pStyle w:val="ListParagraph"/>
        <w:spacing w:after="0" w:line="240" w:lineRule="auto"/>
        <w:ind w:left="144"/>
        <w:jc w:val="both"/>
        <w:rPr>
          <w:rFonts w:ascii="Times New Roman" w:hAnsi="Times New Roman"/>
          <w:sz w:val="24"/>
          <w:szCs w:val="24"/>
        </w:rPr>
      </w:pPr>
    </w:p>
    <w:p w:rsidR="000471F4" w:rsidRDefault="000471F4" w:rsidP="003112D8">
      <w:pPr>
        <w:numPr>
          <w:ilvl w:val="0"/>
          <w:numId w:val="5"/>
        </w:numPr>
        <w:ind w:left="144"/>
        <w:jc w:val="both"/>
      </w:pPr>
      <w:r>
        <w:t>Enter the following transactions in three-column cash book of Mr. Abishek for the month of March 2011</w:t>
      </w:r>
    </w:p>
    <w:p w:rsidR="000471F4" w:rsidRDefault="000471F4" w:rsidP="003112D8">
      <w:pPr>
        <w:ind w:left="144"/>
        <w:jc w:val="both"/>
      </w:pPr>
      <w:r>
        <w:t xml:space="preserve">  </w:t>
      </w:r>
      <w:r>
        <w:tab/>
        <w:t>March 2011</w:t>
      </w:r>
      <w:r>
        <w:tab/>
      </w:r>
      <w:r>
        <w:tab/>
      </w:r>
      <w:r>
        <w:tab/>
      </w:r>
      <w:r>
        <w:tab/>
      </w:r>
      <w:r>
        <w:tab/>
      </w:r>
      <w:r>
        <w:tab/>
        <w:t>Rs.</w:t>
      </w:r>
    </w:p>
    <w:p w:rsidR="000471F4" w:rsidRDefault="000471F4" w:rsidP="003112D8">
      <w:pPr>
        <w:ind w:left="144"/>
        <w:jc w:val="both"/>
      </w:pPr>
      <w:r>
        <w:t xml:space="preserve">    </w:t>
      </w:r>
      <w:r>
        <w:tab/>
        <w:t xml:space="preserve">     1</w:t>
      </w:r>
      <w:r>
        <w:tab/>
        <w:t>Cash balance</w:t>
      </w:r>
      <w:r>
        <w:tab/>
      </w:r>
      <w:r>
        <w:tab/>
      </w:r>
      <w:r>
        <w:tab/>
      </w:r>
      <w:r>
        <w:tab/>
        <w:t xml:space="preserve">          26,000</w:t>
      </w:r>
    </w:p>
    <w:p w:rsidR="000471F4" w:rsidRDefault="000471F4" w:rsidP="003112D8">
      <w:pPr>
        <w:ind w:left="144"/>
        <w:jc w:val="both"/>
      </w:pPr>
      <w:r>
        <w:tab/>
      </w:r>
      <w:r>
        <w:tab/>
        <w:t>Bank balance (cr)</w:t>
      </w:r>
      <w:r>
        <w:tab/>
      </w:r>
      <w:r>
        <w:tab/>
      </w:r>
      <w:r>
        <w:tab/>
        <w:t xml:space="preserve">          16,000</w:t>
      </w:r>
    </w:p>
    <w:p w:rsidR="000471F4" w:rsidRDefault="000471F4" w:rsidP="003112D8">
      <w:pPr>
        <w:ind w:left="144"/>
        <w:jc w:val="both"/>
      </w:pPr>
      <w:r>
        <w:t xml:space="preserve">    </w:t>
      </w:r>
      <w:r>
        <w:tab/>
        <w:t xml:space="preserve">     5</w:t>
      </w:r>
      <w:r>
        <w:tab/>
        <w:t>Paid rent by cheque</w:t>
      </w:r>
      <w:r>
        <w:tab/>
      </w:r>
      <w:r>
        <w:tab/>
      </w:r>
      <w:r>
        <w:tab/>
        <w:t xml:space="preserve">            4,000</w:t>
      </w:r>
    </w:p>
    <w:p w:rsidR="000471F4" w:rsidRDefault="000471F4" w:rsidP="003112D8">
      <w:pPr>
        <w:ind w:left="144"/>
        <w:jc w:val="both"/>
      </w:pPr>
      <w:r>
        <w:t xml:space="preserve">    </w:t>
      </w:r>
      <w:r>
        <w:tab/>
        <w:t xml:space="preserve">     8</w:t>
      </w:r>
      <w:r>
        <w:tab/>
        <w:t xml:space="preserve">Withdrew cash for personal use </w:t>
      </w:r>
    </w:p>
    <w:p w:rsidR="000471F4" w:rsidRDefault="000471F4" w:rsidP="003112D8">
      <w:pPr>
        <w:ind w:left="720" w:firstLine="720"/>
        <w:jc w:val="both"/>
      </w:pPr>
      <w:r>
        <w:t>from the bank</w:t>
      </w:r>
      <w:r>
        <w:tab/>
      </w:r>
      <w:r>
        <w:tab/>
      </w:r>
      <w:r>
        <w:tab/>
      </w:r>
      <w:r>
        <w:tab/>
      </w:r>
      <w:r>
        <w:tab/>
        <w:t>2,250</w:t>
      </w:r>
    </w:p>
    <w:p w:rsidR="000471F4" w:rsidRDefault="000471F4" w:rsidP="003112D8">
      <w:pPr>
        <w:tabs>
          <w:tab w:val="left" w:pos="720"/>
        </w:tabs>
        <w:ind w:left="144"/>
        <w:jc w:val="both"/>
      </w:pPr>
      <w:r>
        <w:t xml:space="preserve">   </w:t>
      </w:r>
      <w:r>
        <w:tab/>
        <w:t xml:space="preserve">   10</w:t>
      </w:r>
      <w:r>
        <w:tab/>
        <w:t xml:space="preserve">Sunil settled his account for Rs.1,200 </w:t>
      </w:r>
    </w:p>
    <w:p w:rsidR="000471F4" w:rsidRDefault="000471F4" w:rsidP="003112D8">
      <w:pPr>
        <w:ind w:left="720" w:firstLine="720"/>
        <w:jc w:val="both"/>
      </w:pPr>
      <w:r>
        <w:t>by giving a cheque for</w:t>
      </w:r>
      <w:r>
        <w:tab/>
      </w:r>
      <w:r>
        <w:tab/>
      </w:r>
      <w:r>
        <w:tab/>
      </w:r>
      <w:r>
        <w:tab/>
        <w:t>1,150</w:t>
      </w:r>
    </w:p>
    <w:p w:rsidR="000471F4" w:rsidRDefault="000471F4" w:rsidP="003112D8">
      <w:pPr>
        <w:ind w:left="144"/>
        <w:jc w:val="both"/>
      </w:pPr>
      <w:r>
        <w:t xml:space="preserve">             15</w:t>
      </w:r>
      <w:r>
        <w:tab/>
        <w:t>Purchased machinery by cheque</w:t>
      </w:r>
      <w:r>
        <w:tab/>
      </w:r>
      <w:r>
        <w:tab/>
        <w:t>3,600</w:t>
      </w:r>
    </w:p>
    <w:p w:rsidR="000471F4" w:rsidRDefault="000471F4" w:rsidP="003112D8">
      <w:pPr>
        <w:ind w:left="144"/>
        <w:jc w:val="both"/>
      </w:pPr>
      <w:r>
        <w:tab/>
        <w:t xml:space="preserve">   17</w:t>
      </w:r>
      <w:r>
        <w:tab/>
        <w:t>Cash paid into bank</w:t>
      </w:r>
      <w:r>
        <w:tab/>
      </w:r>
      <w:r>
        <w:tab/>
      </w:r>
      <w:r>
        <w:tab/>
      </w:r>
      <w:r>
        <w:tab/>
        <w:t>7,000</w:t>
      </w:r>
    </w:p>
    <w:p w:rsidR="000471F4" w:rsidRDefault="000471F4" w:rsidP="003112D8">
      <w:pPr>
        <w:ind w:left="144"/>
        <w:jc w:val="both"/>
      </w:pPr>
      <w:r>
        <w:tab/>
        <w:t xml:space="preserve">   18</w:t>
      </w:r>
      <w:r>
        <w:tab/>
        <w:t xml:space="preserve">Received cheque from Kannan and </w:t>
      </w:r>
    </w:p>
    <w:p w:rsidR="000471F4" w:rsidRDefault="000471F4" w:rsidP="003112D8">
      <w:pPr>
        <w:tabs>
          <w:tab w:val="left" w:pos="900"/>
        </w:tabs>
        <w:ind w:left="720" w:firstLine="720"/>
        <w:jc w:val="both"/>
      </w:pPr>
      <w:r>
        <w:t>deposited into bank immediately</w:t>
      </w:r>
      <w:r>
        <w:tab/>
      </w:r>
      <w:r>
        <w:tab/>
        <w:t>2,250</w:t>
      </w:r>
    </w:p>
    <w:p w:rsidR="000471F4" w:rsidRDefault="000471F4" w:rsidP="003112D8">
      <w:pPr>
        <w:ind w:left="144"/>
        <w:jc w:val="both"/>
      </w:pPr>
      <w:r>
        <w:tab/>
        <w:t xml:space="preserve">   20</w:t>
      </w:r>
      <w:r>
        <w:tab/>
        <w:t>Purchased goods for cash</w:t>
      </w:r>
      <w:r>
        <w:tab/>
      </w:r>
      <w:r>
        <w:tab/>
      </w:r>
      <w:r>
        <w:tab/>
        <w:t>5,500</w:t>
      </w:r>
    </w:p>
    <w:p w:rsidR="000471F4" w:rsidRDefault="000471F4" w:rsidP="003112D8">
      <w:pPr>
        <w:ind w:left="144"/>
        <w:jc w:val="both"/>
      </w:pPr>
      <w:r>
        <w:tab/>
        <w:t xml:space="preserve">   23</w:t>
      </w:r>
      <w:r>
        <w:tab/>
        <w:t>Sold goods to Mohan on credit</w:t>
      </w:r>
      <w:r>
        <w:tab/>
      </w:r>
      <w:r>
        <w:tab/>
        <w:t>3,000</w:t>
      </w:r>
    </w:p>
    <w:p w:rsidR="000471F4" w:rsidRDefault="000471F4" w:rsidP="003112D8">
      <w:pPr>
        <w:ind w:left="144"/>
        <w:jc w:val="both"/>
      </w:pPr>
      <w:r>
        <w:tab/>
        <w:t xml:space="preserve">   24</w:t>
      </w:r>
      <w:r>
        <w:tab/>
        <w:t>Cash sales</w:t>
      </w:r>
      <w:r>
        <w:tab/>
      </w:r>
      <w:r>
        <w:tab/>
      </w:r>
      <w:r>
        <w:tab/>
      </w:r>
      <w:r>
        <w:tab/>
      </w:r>
      <w:r>
        <w:tab/>
        <w:t>7,000</w:t>
      </w:r>
    </w:p>
    <w:p w:rsidR="000471F4" w:rsidRDefault="000471F4" w:rsidP="003112D8">
      <w:pPr>
        <w:ind w:left="144"/>
        <w:jc w:val="both"/>
      </w:pPr>
      <w:r>
        <w:tab/>
        <w:t xml:space="preserve">   25</w:t>
      </w:r>
      <w:r>
        <w:tab/>
        <w:t>Paid cash to Shyam</w:t>
      </w:r>
      <w:r>
        <w:tab/>
      </w:r>
      <w:r>
        <w:tab/>
      </w:r>
      <w:r>
        <w:tab/>
      </w:r>
      <w:r>
        <w:tab/>
        <w:t>1,850</w:t>
      </w:r>
    </w:p>
    <w:p w:rsidR="000471F4" w:rsidRDefault="000471F4" w:rsidP="003112D8">
      <w:pPr>
        <w:ind w:left="144"/>
        <w:jc w:val="both"/>
      </w:pPr>
      <w:r>
        <w:lastRenderedPageBreak/>
        <w:tab/>
      </w:r>
      <w:r>
        <w:tab/>
        <w:t>Discount received from him</w:t>
      </w:r>
      <w:r>
        <w:tab/>
      </w:r>
      <w:r>
        <w:tab/>
      </w:r>
      <w:r>
        <w:tab/>
        <w:t xml:space="preserve">     50</w:t>
      </w:r>
    </w:p>
    <w:p w:rsidR="000471F4" w:rsidRDefault="000471F4" w:rsidP="003112D8">
      <w:pPr>
        <w:ind w:left="144"/>
        <w:jc w:val="both"/>
      </w:pPr>
      <w:r>
        <w:tab/>
        <w:t xml:space="preserve">   29</w:t>
      </w:r>
      <w:r>
        <w:tab/>
        <w:t>Mohan settled his account in full by giving</w:t>
      </w:r>
      <w:r>
        <w:tab/>
        <w:t>2,900</w:t>
      </w:r>
    </w:p>
    <w:p w:rsidR="000471F4" w:rsidRDefault="000471F4" w:rsidP="003112D8">
      <w:pPr>
        <w:ind w:left="144"/>
        <w:jc w:val="both"/>
      </w:pPr>
      <w:r>
        <w:tab/>
        <w:t xml:space="preserve">   31</w:t>
      </w:r>
      <w:r>
        <w:tab/>
        <w:t>Paid salary by cheque</w:t>
      </w:r>
      <w:r>
        <w:tab/>
      </w:r>
      <w:r>
        <w:tab/>
      </w:r>
      <w:r>
        <w:tab/>
      </w:r>
      <w:r>
        <w:tab/>
        <w:t>6,000</w:t>
      </w:r>
    </w:p>
    <w:p w:rsidR="000471F4" w:rsidRDefault="000471F4" w:rsidP="003112D8">
      <w:pPr>
        <w:ind w:left="144"/>
        <w:jc w:val="both"/>
      </w:pPr>
    </w:p>
    <w:p w:rsidR="000471F4" w:rsidRDefault="000471F4" w:rsidP="003112D8">
      <w:pPr>
        <w:ind w:left="144"/>
        <w:jc w:val="both"/>
      </w:pPr>
    </w:p>
    <w:p w:rsidR="000471F4" w:rsidRDefault="000471F4" w:rsidP="003112D8">
      <w:pPr>
        <w:ind w:left="144"/>
        <w:jc w:val="both"/>
      </w:pPr>
    </w:p>
    <w:p w:rsidR="000471F4" w:rsidRDefault="000471F4" w:rsidP="003112D8">
      <w:pPr>
        <w:ind w:left="144"/>
        <w:jc w:val="both"/>
      </w:pPr>
    </w:p>
    <w:p w:rsidR="000471F4" w:rsidRDefault="000471F4" w:rsidP="003112D8">
      <w:pPr>
        <w:jc w:val="center"/>
      </w:pPr>
      <w:r>
        <w:t>*******************</w:t>
      </w:r>
    </w:p>
    <w:p w:rsidR="000471F4" w:rsidRDefault="000471F4" w:rsidP="003112D8">
      <w:pPr>
        <w:pStyle w:val="ListParagraph"/>
        <w:spacing w:after="0" w:line="240" w:lineRule="auto"/>
        <w:ind w:left="0"/>
        <w:jc w:val="both"/>
        <w:rPr>
          <w:rFonts w:ascii="Times New Roman" w:hAnsi="Times New Roman"/>
          <w:sz w:val="24"/>
          <w:szCs w:val="24"/>
        </w:rPr>
      </w:pPr>
    </w:p>
    <w:p w:rsidR="000471F4" w:rsidRDefault="000471F4" w:rsidP="003112D8">
      <w:pPr>
        <w:pStyle w:val="ListParagraph"/>
        <w:spacing w:after="0" w:line="240" w:lineRule="auto"/>
        <w:ind w:left="0"/>
        <w:jc w:val="both"/>
        <w:rPr>
          <w:rFonts w:ascii="Times New Roman" w:hAnsi="Times New Roman"/>
          <w:sz w:val="24"/>
          <w:szCs w:val="24"/>
        </w:rPr>
      </w:pPr>
    </w:p>
    <w:p w:rsidR="000471F4" w:rsidRDefault="000471F4" w:rsidP="003112D8">
      <w:pPr>
        <w:pStyle w:val="ListParagraph"/>
        <w:spacing w:after="0" w:line="240" w:lineRule="auto"/>
        <w:ind w:left="0"/>
        <w:jc w:val="both"/>
        <w:rPr>
          <w:rFonts w:ascii="Times New Roman" w:hAnsi="Times New Roman"/>
          <w:sz w:val="24"/>
          <w:szCs w:val="24"/>
        </w:rPr>
      </w:pPr>
    </w:p>
    <w:p w:rsidR="000471F4" w:rsidRDefault="000471F4" w:rsidP="003112D8">
      <w:pPr>
        <w:jc w:val="both"/>
      </w:pPr>
    </w:p>
    <w:p w:rsidR="000471F4" w:rsidRDefault="000471F4" w:rsidP="003112D8">
      <w:pPr>
        <w:jc w:val="both"/>
      </w:pPr>
    </w:p>
    <w:p w:rsidR="000471F4" w:rsidRDefault="000471F4" w:rsidP="007B3AB3">
      <w:pPr>
        <w:rPr>
          <w:rFonts w:ascii="Bookman Old Style" w:hAnsi="Bookman Old Style"/>
        </w:rPr>
      </w:pPr>
    </w:p>
    <w:p w:rsidR="000471F4" w:rsidRDefault="000471F4">
      <w:pPr>
        <w:pStyle w:val="Header"/>
        <w:keepNext/>
        <w:tabs>
          <w:tab w:val="clear" w:pos="8640"/>
          <w:tab w:val="left" w:pos="4287"/>
          <w:tab w:val="left" w:pos="4320"/>
          <w:tab w:val="center" w:pos="5386"/>
        </w:tabs>
        <w:outlineLvl w:val="0"/>
        <w:rPr>
          <w:rFonts w:ascii="Bookman Old Style" w:hAnsi="Bookman Old Style"/>
        </w:rPr>
      </w:pPr>
    </w:p>
    <w:p w:rsidR="000471F4" w:rsidRDefault="000471F4">
      <w:pPr>
        <w:pStyle w:val="Header"/>
        <w:keepNext/>
        <w:tabs>
          <w:tab w:val="clear" w:pos="8640"/>
          <w:tab w:val="left" w:pos="4287"/>
          <w:tab w:val="left" w:pos="4320"/>
          <w:tab w:val="center" w:pos="5386"/>
        </w:tabs>
        <w:outlineLvl w:val="0"/>
        <w:rPr>
          <w:rFonts w:ascii="Bookman Old Style" w:hAnsi="Bookman Old Style"/>
        </w:rPr>
      </w:pPr>
    </w:p>
    <w:p w:rsidR="000471F4" w:rsidRDefault="000471F4">
      <w:pPr>
        <w:pStyle w:val="Header"/>
        <w:keepNext/>
        <w:tabs>
          <w:tab w:val="clear" w:pos="8640"/>
          <w:tab w:val="left" w:pos="4287"/>
          <w:tab w:val="left" w:pos="4320"/>
          <w:tab w:val="center" w:pos="5386"/>
        </w:tabs>
        <w:outlineLvl w:val="0"/>
        <w:rPr>
          <w:rFonts w:ascii="Bookman Old Style" w:hAnsi="Bookman Old Style"/>
        </w:rPr>
      </w:pPr>
    </w:p>
    <w:p w:rsidR="000471F4" w:rsidRDefault="000471F4">
      <w:pPr>
        <w:pStyle w:val="Header"/>
        <w:keepNext/>
        <w:tabs>
          <w:tab w:val="clear" w:pos="8640"/>
          <w:tab w:val="left" w:pos="4287"/>
          <w:tab w:val="left" w:pos="4320"/>
          <w:tab w:val="center" w:pos="5386"/>
        </w:tabs>
        <w:outlineLvl w:val="0"/>
        <w:rPr>
          <w:rFonts w:ascii="Bookman Old Style" w:hAnsi="Bookman Old Style"/>
        </w:rPr>
      </w:pPr>
    </w:p>
    <w:p w:rsidR="000471F4" w:rsidRDefault="000471F4">
      <w:pPr>
        <w:pStyle w:val="Header"/>
        <w:keepNext/>
        <w:tabs>
          <w:tab w:val="clear" w:pos="8640"/>
          <w:tab w:val="left" w:pos="4287"/>
          <w:tab w:val="left" w:pos="4320"/>
          <w:tab w:val="center" w:pos="5386"/>
        </w:tabs>
        <w:outlineLvl w:val="0"/>
        <w:rPr>
          <w:rFonts w:ascii="Bookman Old Style" w:hAnsi="Bookman Old Style"/>
        </w:rPr>
      </w:pPr>
    </w:p>
    <w:p w:rsidR="000471F4" w:rsidRDefault="000471F4">
      <w:pPr>
        <w:pStyle w:val="Header"/>
        <w:keepNext/>
        <w:tabs>
          <w:tab w:val="clear" w:pos="8640"/>
          <w:tab w:val="left" w:pos="4287"/>
          <w:tab w:val="left" w:pos="4320"/>
          <w:tab w:val="center" w:pos="5386"/>
        </w:tabs>
        <w:outlineLvl w:val="0"/>
        <w:rPr>
          <w:rFonts w:ascii="Bookman Old Style" w:hAnsi="Bookman Old Style"/>
        </w:rPr>
      </w:pPr>
    </w:p>
    <w:p w:rsidR="000471F4" w:rsidRDefault="000471F4">
      <w:pPr>
        <w:pStyle w:val="Header"/>
        <w:keepNext/>
        <w:tabs>
          <w:tab w:val="clear" w:pos="8640"/>
          <w:tab w:val="left" w:pos="4287"/>
          <w:tab w:val="left" w:pos="4320"/>
          <w:tab w:val="center" w:pos="5386"/>
        </w:tabs>
        <w:outlineLvl w:val="0"/>
        <w:rPr>
          <w:rFonts w:ascii="Bookman Old Style" w:hAnsi="Bookman Old Style"/>
        </w:rPr>
      </w:pPr>
    </w:p>
    <w:p w:rsidR="000471F4" w:rsidRDefault="000471F4">
      <w:pPr>
        <w:pStyle w:val="Header"/>
        <w:keepNext/>
        <w:tabs>
          <w:tab w:val="clear" w:pos="8640"/>
          <w:tab w:val="left" w:pos="4287"/>
          <w:tab w:val="left" w:pos="4320"/>
          <w:tab w:val="center" w:pos="5386"/>
        </w:tabs>
        <w:outlineLvl w:val="0"/>
        <w:rPr>
          <w:rFonts w:ascii="Bookman Old Style" w:hAnsi="Bookman Old Style"/>
        </w:rPr>
      </w:pPr>
    </w:p>
    <w:p w:rsidR="000471F4" w:rsidRDefault="000471F4">
      <w:pPr>
        <w:pStyle w:val="Header"/>
        <w:keepNext/>
        <w:tabs>
          <w:tab w:val="clear" w:pos="8640"/>
          <w:tab w:val="left" w:pos="4287"/>
          <w:tab w:val="left" w:pos="4320"/>
          <w:tab w:val="center" w:pos="5386"/>
        </w:tabs>
        <w:outlineLvl w:val="0"/>
        <w:rPr>
          <w:rFonts w:ascii="Bookman Old Style" w:hAnsi="Bookman Old Style"/>
        </w:rPr>
      </w:pPr>
    </w:p>
    <w:p w:rsidR="000471F4" w:rsidRDefault="000471F4">
      <w:pPr>
        <w:pStyle w:val="Header"/>
        <w:keepNext/>
        <w:tabs>
          <w:tab w:val="clear" w:pos="8640"/>
          <w:tab w:val="left" w:pos="4287"/>
          <w:tab w:val="left" w:pos="4320"/>
          <w:tab w:val="center" w:pos="5386"/>
        </w:tabs>
        <w:outlineLvl w:val="0"/>
        <w:rPr>
          <w:rFonts w:ascii="Bookman Old Style" w:hAnsi="Bookman Old Style"/>
        </w:rPr>
      </w:pPr>
    </w:p>
    <w:p w:rsidR="000471F4" w:rsidRDefault="000471F4">
      <w:pPr>
        <w:pStyle w:val="Header"/>
        <w:keepNext/>
        <w:tabs>
          <w:tab w:val="clear" w:pos="8640"/>
          <w:tab w:val="left" w:pos="4287"/>
          <w:tab w:val="left" w:pos="4320"/>
          <w:tab w:val="center" w:pos="5386"/>
        </w:tabs>
        <w:outlineLvl w:val="0"/>
        <w:rPr>
          <w:rFonts w:ascii="Bookman Old Style" w:hAnsi="Bookman Old Style"/>
        </w:rPr>
      </w:pPr>
    </w:p>
    <w:p w:rsidR="000471F4" w:rsidRDefault="000471F4">
      <w:pPr>
        <w:pStyle w:val="Header"/>
        <w:keepNext/>
        <w:tabs>
          <w:tab w:val="clear" w:pos="8640"/>
          <w:tab w:val="left" w:pos="4287"/>
          <w:tab w:val="left" w:pos="4320"/>
          <w:tab w:val="center" w:pos="5386"/>
        </w:tabs>
        <w:outlineLvl w:val="0"/>
        <w:rPr>
          <w:rFonts w:ascii="Bookman Old Style" w:hAnsi="Bookman Old Style"/>
        </w:rPr>
      </w:pPr>
    </w:p>
    <w:p w:rsidR="000471F4" w:rsidRDefault="000471F4">
      <w:pPr>
        <w:pStyle w:val="Header"/>
        <w:keepNext/>
        <w:tabs>
          <w:tab w:val="clear" w:pos="8640"/>
          <w:tab w:val="left" w:pos="4287"/>
          <w:tab w:val="left" w:pos="4320"/>
          <w:tab w:val="center" w:pos="5386"/>
        </w:tabs>
        <w:outlineLvl w:val="0"/>
        <w:rPr>
          <w:rFonts w:ascii="Bookman Old Style" w:hAnsi="Bookman Old Style"/>
        </w:rPr>
      </w:pPr>
    </w:p>
    <w:p w:rsidR="000471F4" w:rsidRDefault="000471F4">
      <w:pPr>
        <w:pStyle w:val="Header"/>
        <w:keepNext/>
        <w:tabs>
          <w:tab w:val="clear" w:pos="8640"/>
          <w:tab w:val="left" w:pos="4287"/>
          <w:tab w:val="left" w:pos="4320"/>
          <w:tab w:val="center" w:pos="5386"/>
        </w:tabs>
        <w:outlineLvl w:val="0"/>
        <w:rPr>
          <w:rFonts w:ascii="Bookman Old Style" w:hAnsi="Bookman Old Style"/>
        </w:rPr>
      </w:pPr>
    </w:p>
    <w:p w:rsidR="000471F4" w:rsidRDefault="000471F4">
      <w:pPr>
        <w:pStyle w:val="Header"/>
        <w:keepNext/>
        <w:tabs>
          <w:tab w:val="clear" w:pos="8640"/>
          <w:tab w:val="left" w:pos="4287"/>
          <w:tab w:val="left" w:pos="4320"/>
          <w:tab w:val="center" w:pos="5386"/>
        </w:tabs>
        <w:outlineLvl w:val="0"/>
        <w:rPr>
          <w:rFonts w:ascii="Bookman Old Style" w:hAnsi="Bookman Old Style"/>
        </w:rPr>
      </w:pPr>
    </w:p>
    <w:p w:rsidR="000471F4" w:rsidRDefault="000471F4">
      <w:pPr>
        <w:pStyle w:val="Header"/>
        <w:keepNext/>
        <w:tabs>
          <w:tab w:val="clear" w:pos="8640"/>
          <w:tab w:val="left" w:pos="4287"/>
          <w:tab w:val="left" w:pos="4320"/>
          <w:tab w:val="center" w:pos="5386"/>
        </w:tabs>
        <w:outlineLvl w:val="0"/>
        <w:rPr>
          <w:rFonts w:ascii="Bookman Old Style" w:hAnsi="Bookman Old Style"/>
        </w:rPr>
      </w:pPr>
    </w:p>
    <w:p w:rsidR="000471F4" w:rsidRDefault="000471F4">
      <w:pPr>
        <w:pStyle w:val="Header"/>
        <w:keepNext/>
        <w:tabs>
          <w:tab w:val="clear" w:pos="8640"/>
          <w:tab w:val="left" w:pos="4287"/>
          <w:tab w:val="left" w:pos="4320"/>
          <w:tab w:val="center" w:pos="5386"/>
        </w:tabs>
        <w:outlineLvl w:val="0"/>
        <w:rPr>
          <w:rFonts w:ascii="Bookman Old Style" w:hAnsi="Bookman Old Style"/>
        </w:rPr>
      </w:pPr>
    </w:p>
    <w:p w:rsidR="000471F4" w:rsidRDefault="000471F4">
      <w:pPr>
        <w:pStyle w:val="Header"/>
        <w:keepNext/>
        <w:tabs>
          <w:tab w:val="clear" w:pos="8640"/>
          <w:tab w:val="left" w:pos="4287"/>
          <w:tab w:val="left" w:pos="4320"/>
          <w:tab w:val="center" w:pos="5386"/>
        </w:tabs>
        <w:outlineLvl w:val="0"/>
        <w:rPr>
          <w:rFonts w:ascii="Bookman Old Style" w:hAnsi="Bookman Old Style"/>
        </w:rPr>
      </w:pPr>
    </w:p>
    <w:p w:rsidR="000471F4" w:rsidRDefault="000471F4">
      <w:pPr>
        <w:pStyle w:val="Header"/>
        <w:keepNext/>
        <w:tabs>
          <w:tab w:val="clear" w:pos="8640"/>
          <w:tab w:val="left" w:pos="4287"/>
          <w:tab w:val="left" w:pos="4320"/>
          <w:tab w:val="center" w:pos="5386"/>
        </w:tabs>
        <w:outlineLvl w:val="0"/>
        <w:rPr>
          <w:rFonts w:ascii="Bookman Old Style" w:hAnsi="Bookman Old Style"/>
        </w:rPr>
      </w:pPr>
    </w:p>
    <w:p w:rsidR="000471F4" w:rsidRDefault="000471F4">
      <w:pPr>
        <w:pStyle w:val="Header"/>
        <w:keepNext/>
        <w:tabs>
          <w:tab w:val="clear" w:pos="8640"/>
          <w:tab w:val="left" w:pos="4287"/>
          <w:tab w:val="left" w:pos="4320"/>
          <w:tab w:val="center" w:pos="5386"/>
        </w:tabs>
        <w:outlineLvl w:val="0"/>
        <w:rPr>
          <w:rFonts w:ascii="Bookman Old Style" w:hAnsi="Bookman Old Style"/>
        </w:rPr>
      </w:pPr>
    </w:p>
    <w:p w:rsidR="000471F4" w:rsidRDefault="000471F4">
      <w:pPr>
        <w:pStyle w:val="Header"/>
        <w:keepNext/>
        <w:tabs>
          <w:tab w:val="clear" w:pos="8640"/>
          <w:tab w:val="left" w:pos="4287"/>
          <w:tab w:val="left" w:pos="4320"/>
          <w:tab w:val="center" w:pos="5386"/>
        </w:tabs>
        <w:outlineLvl w:val="0"/>
        <w:rPr>
          <w:rFonts w:ascii="Bookman Old Style" w:hAnsi="Bookman Old Style"/>
        </w:rPr>
      </w:pPr>
    </w:p>
    <w:p w:rsidR="000471F4" w:rsidRDefault="000471F4">
      <w:pPr>
        <w:pStyle w:val="Header"/>
        <w:keepNext/>
        <w:tabs>
          <w:tab w:val="clear" w:pos="8640"/>
          <w:tab w:val="left" w:pos="4287"/>
          <w:tab w:val="left" w:pos="4320"/>
          <w:tab w:val="center" w:pos="5386"/>
        </w:tabs>
        <w:outlineLvl w:val="0"/>
        <w:rPr>
          <w:rFonts w:ascii="Bookman Old Style" w:hAnsi="Bookman Old Style"/>
        </w:rPr>
      </w:pPr>
    </w:p>
    <w:p w:rsidR="000471F4" w:rsidRDefault="000471F4">
      <w:pPr>
        <w:pStyle w:val="Header"/>
        <w:keepNext/>
        <w:tabs>
          <w:tab w:val="clear" w:pos="8640"/>
          <w:tab w:val="left" w:pos="4287"/>
          <w:tab w:val="left" w:pos="4320"/>
          <w:tab w:val="center" w:pos="5386"/>
        </w:tabs>
        <w:outlineLvl w:val="0"/>
        <w:rPr>
          <w:rFonts w:ascii="Bookman Old Style" w:hAnsi="Bookman Old Style"/>
        </w:rPr>
      </w:pPr>
    </w:p>
    <w:p w:rsidR="000471F4" w:rsidRDefault="000471F4">
      <w:pPr>
        <w:pStyle w:val="Header"/>
        <w:keepNext/>
        <w:tabs>
          <w:tab w:val="clear" w:pos="8640"/>
          <w:tab w:val="left" w:pos="4287"/>
          <w:tab w:val="left" w:pos="4320"/>
          <w:tab w:val="center" w:pos="5386"/>
        </w:tabs>
        <w:outlineLvl w:val="0"/>
        <w:rPr>
          <w:rFonts w:ascii="Bookman Old Style" w:hAnsi="Bookman Old Style"/>
        </w:rPr>
      </w:pPr>
    </w:p>
    <w:p w:rsidR="000471F4" w:rsidRDefault="000471F4">
      <w:pPr>
        <w:pStyle w:val="Header"/>
        <w:keepNext/>
        <w:tabs>
          <w:tab w:val="clear" w:pos="8640"/>
          <w:tab w:val="left" w:pos="4287"/>
          <w:tab w:val="left" w:pos="4320"/>
          <w:tab w:val="center" w:pos="5386"/>
        </w:tabs>
        <w:outlineLvl w:val="0"/>
        <w:rPr>
          <w:rFonts w:ascii="Bookman Old Style" w:hAnsi="Bookman Old Style"/>
        </w:rPr>
      </w:pPr>
    </w:p>
    <w:p w:rsidR="000471F4" w:rsidRDefault="000471F4">
      <w:pPr>
        <w:pStyle w:val="Header"/>
        <w:keepNext/>
        <w:tabs>
          <w:tab w:val="clear" w:pos="8640"/>
          <w:tab w:val="left" w:pos="4287"/>
          <w:tab w:val="left" w:pos="4320"/>
          <w:tab w:val="center" w:pos="5386"/>
        </w:tabs>
        <w:outlineLvl w:val="0"/>
        <w:rPr>
          <w:rFonts w:ascii="Bookman Old Style" w:hAnsi="Bookman Old Style"/>
        </w:rPr>
      </w:pPr>
    </w:p>
    <w:p w:rsidR="000471F4" w:rsidRDefault="000471F4">
      <w:pPr>
        <w:pStyle w:val="Header"/>
        <w:keepNext/>
        <w:tabs>
          <w:tab w:val="clear" w:pos="8640"/>
          <w:tab w:val="left" w:pos="4287"/>
          <w:tab w:val="left" w:pos="4320"/>
          <w:tab w:val="center" w:pos="5386"/>
        </w:tabs>
        <w:outlineLvl w:val="0"/>
        <w:rPr>
          <w:rFonts w:ascii="Bookman Old Style" w:hAnsi="Bookman Old Style"/>
        </w:rPr>
      </w:pPr>
    </w:p>
    <w:p w:rsidR="000471F4" w:rsidRDefault="000471F4" w:rsidP="003C562B">
      <w:pPr>
        <w:pStyle w:val="Header"/>
        <w:keepNext/>
        <w:tabs>
          <w:tab w:val="clear" w:pos="8640"/>
          <w:tab w:val="left" w:pos="4287"/>
          <w:tab w:val="left" w:pos="4320"/>
          <w:tab w:val="center" w:pos="5386"/>
        </w:tabs>
        <w:jc w:val="center"/>
        <w:outlineLvl w:val="0"/>
        <w:rPr>
          <w:rFonts w:ascii="Bookman Old Style" w:hAnsi="Bookman Old Style"/>
        </w:rPr>
        <w:sectPr w:rsidR="000471F4" w:rsidSect="000471F4">
          <w:pgSz w:w="11907" w:h="16840" w:code="9"/>
          <w:pgMar w:top="851" w:right="851" w:bottom="1281" w:left="851" w:header="851" w:footer="851" w:gutter="0"/>
          <w:pgBorders w:zOrder="back" w:offsetFrom="page">
            <w:top w:val="single" w:sz="12" w:space="24" w:color="auto"/>
            <w:left w:val="single" w:sz="12" w:space="24" w:color="auto"/>
            <w:bottom w:val="single" w:sz="12" w:space="24" w:color="auto"/>
            <w:right w:val="single" w:sz="12" w:space="24" w:color="auto"/>
          </w:pgBorders>
          <w:pgNumType w:start="1"/>
          <w:cols w:space="720"/>
          <w:docGrid w:linePitch="360"/>
        </w:sectPr>
      </w:pPr>
      <w:r>
        <w:rPr>
          <w:rFonts w:ascii="Bookman Old Style" w:hAnsi="Bookman Old Style"/>
        </w:rPr>
        <w:t>$$$$$$$</w:t>
      </w:r>
    </w:p>
    <w:p w:rsidR="000471F4" w:rsidRDefault="000471F4" w:rsidP="003C562B">
      <w:pPr>
        <w:pStyle w:val="Header"/>
        <w:keepNext/>
        <w:tabs>
          <w:tab w:val="clear" w:pos="8640"/>
          <w:tab w:val="left" w:pos="4287"/>
          <w:tab w:val="left" w:pos="4320"/>
          <w:tab w:val="center" w:pos="5386"/>
        </w:tabs>
        <w:jc w:val="center"/>
        <w:outlineLvl w:val="0"/>
        <w:rPr>
          <w:rFonts w:ascii="Bookman Old Style" w:hAnsi="Bookman Old Style"/>
        </w:rPr>
      </w:pPr>
    </w:p>
    <w:sectPr w:rsidR="000471F4" w:rsidSect="000471F4">
      <w:type w:val="continuous"/>
      <w:pgSz w:w="11907" w:h="16840" w:code="9"/>
      <w:pgMar w:top="851" w:right="851" w:bottom="1281" w:left="851" w:header="851" w:footer="851" w:gutter="0"/>
      <w:pgBorders w:zOrder="back"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1F4" w:rsidRDefault="000471F4">
      <w:r>
        <w:separator/>
      </w:r>
    </w:p>
  </w:endnote>
  <w:endnote w:type="continuationSeparator" w:id="1">
    <w:p w:rsidR="000471F4" w:rsidRDefault="000471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1F4" w:rsidRDefault="000471F4">
      <w:r>
        <w:separator/>
      </w:r>
    </w:p>
  </w:footnote>
  <w:footnote w:type="continuationSeparator" w:id="1">
    <w:p w:rsidR="000471F4" w:rsidRDefault="000471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42DB9"/>
    <w:multiLevelType w:val="hybridMultilevel"/>
    <w:tmpl w:val="B8D69736"/>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407052"/>
    <w:multiLevelType w:val="hybridMultilevel"/>
    <w:tmpl w:val="3732D1D8"/>
    <w:lvl w:ilvl="0" w:tplc="0409000F">
      <w:start w:val="1"/>
      <w:numFmt w:val="decimal"/>
      <w:lvlText w:val="%1."/>
      <w:lvlJc w:val="left"/>
      <w:pPr>
        <w:tabs>
          <w:tab w:val="num" w:pos="720"/>
        </w:tabs>
        <w:ind w:left="720" w:hanging="360"/>
      </w:pPr>
      <w:rPr>
        <w:rFonts w:hint="default"/>
      </w:rPr>
    </w:lvl>
    <w:lvl w:ilvl="1" w:tplc="D0CCDAA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8774FF"/>
    <w:multiLevelType w:val="hybridMultilevel"/>
    <w:tmpl w:val="5A1EAC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A163D2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BB27BA"/>
    <w:multiLevelType w:val="hybridMultilevel"/>
    <w:tmpl w:val="A08245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E74498"/>
    <w:multiLevelType w:val="hybridMultilevel"/>
    <w:tmpl w:val="1F8ED50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gutterAtTop/>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00D6A"/>
    <w:rsid w:val="000471F4"/>
    <w:rsid w:val="00153154"/>
    <w:rsid w:val="003112D8"/>
    <w:rsid w:val="003C562B"/>
    <w:rsid w:val="005F0295"/>
    <w:rsid w:val="006F33D1"/>
    <w:rsid w:val="007B3AB3"/>
    <w:rsid w:val="00A457B9"/>
    <w:rsid w:val="00B13379"/>
    <w:rsid w:val="00DF1583"/>
    <w:rsid w:val="00E00D6A"/>
    <w:rsid w:val="00EC7C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right"/>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paragraph" w:styleId="Subtitle">
    <w:name w:val="Sub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tabs>
        <w:tab w:val="center" w:pos="4500"/>
      </w:tabs>
      <w:spacing w:line="360" w:lineRule="auto"/>
      <w:ind w:right="-27"/>
      <w:jc w:val="center"/>
    </w:pPr>
    <w:rPr>
      <w:rFonts w:ascii="Bookman Old Style" w:hAnsi="Bookman Old Style"/>
      <w:b/>
      <w:bCs/>
      <w:sz w:val="28"/>
    </w:rPr>
  </w:style>
  <w:style w:type="paragraph" w:styleId="ListParagraph">
    <w:name w:val="List Paragraph"/>
    <w:basedOn w:val="Normal"/>
    <w:uiPriority w:val="34"/>
    <w:qFormat/>
    <w:rsid w:val="003112D8"/>
    <w:pPr>
      <w:spacing w:after="200" w:line="276" w:lineRule="auto"/>
      <w:ind w:left="720"/>
      <w:contextualSpacing/>
    </w:pPr>
    <w:rPr>
      <w:rFonts w:ascii="Calibri" w:eastAsia="Calibri" w:hAnsi="Calibri"/>
      <w:sz w:val="22"/>
      <w:szCs w:val="22"/>
    </w:rPr>
  </w:style>
  <w:style w:type="table" w:styleId="TableGrid">
    <w:name w:val="Table Grid"/>
    <w:basedOn w:val="TableNormal"/>
    <w:rsid w:val="00311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990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62C74-E762-44B5-8D35-BAB8A8C8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Administrator</cp:lastModifiedBy>
  <cp:revision>1</cp:revision>
  <cp:lastPrinted>2012-04-17T11:15:00Z</cp:lastPrinted>
  <dcterms:created xsi:type="dcterms:W3CDTF">2012-04-17T11:15:00Z</dcterms:created>
  <dcterms:modified xsi:type="dcterms:W3CDTF">2012-04-17T11:15:00Z</dcterms:modified>
</cp:coreProperties>
</file>